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浦银理财半年鑫最短持有期10号理财产品</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2301240095</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销售代码：2301240492/2501250679/2501250705/2501250709/2501250782/2501250783</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Z7006924000323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2024-06-14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2,361,128,557.69</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100.04%</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2301240492:2.10%-2.40%</w:t>
              <w:br w:type="textWrapping"/>
              <w:t>2501250679:2.12%-2.42%</w:t>
              <w:br w:type="textWrapping"/>
              <w:t>2501250705:2.02%-2.32%</w:t>
              <w:br w:type="textWrapping"/>
              <w:t>2501250709:2.02%-2.32%</w:t>
              <w:br w:type="textWrapping"/>
              <w:t>2501250782:2.17%-2.47%</w:t>
              <w:br w:type="textWrapping"/>
              <w:t>2501250783:2.22%-2.52%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中低风险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上海浦东发展银行股份有限公司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2301240095</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2,464,607,246.67</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2301240492:1.0874</w:t>
              <w:br w:type="textWrapping"/>
              <w:t>2501250679:1.0302</w:t>
              <w:br w:type="textWrapping"/>
              <w:t>2501250705:1.0204</w:t>
              <w:br w:type="textWrapping"/>
              <w:t>2501250709:1.0227</w:t>
              <w:br w:type="textWrapping"/>
              <w:t>2501250782:1.0100</w:t>
              <w:br w:type="textWrapping"/>
              <w:t>2501250783:-</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2301240492:1.0874</w:t>
              <w:br w:type="textWrapping"/>
              <w:t>2501250679:1.0302</w:t>
              <w:br w:type="textWrapping"/>
              <w:t>2501250705:1.0204</w:t>
              <w:br w:type="textWrapping"/>
              <w:t>2501250709:1.0227</w:t>
              <w:br w:type="textWrapping"/>
              <w:t>2501250782:1.0100</w:t>
              <w:br w:type="textWrapping"/>
              <w:t>2501250783:-</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6428C9">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6428C9" w:rsidP="006428C9">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6428C9">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6428C9"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013762"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bookmarkStart w:id="0" w:name="_GoBack"/>
            <w:bookmarkEnd w:id="0"/>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211,263,235.89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8.57%</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615,478,553.88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24.96%</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145,148,525.48</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5.89%</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1,640,321,484.54</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66.53%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18,902,305.15</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0.77%</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185,694,446.97</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7.53%</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2,109,065,727.59</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85.54%</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5,080,698.42</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0.21%</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2,465,477,488.96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2,465,477,488.96</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投资策略：产品主要配置债券类资产作为底仓，主要采用票息+杠杆策略，在严控信用风险前提下买入高票息债券，通过适度杠杆增厚组合收益，同时也择机参与部分长端利率品种交易。</w:t>
        <w:cr/>
        <w:t xml:space="preserve">流动性风险分析：本产品配置了较高比例的高流动性资产，同时持有的底层债券均为流动性较好的债券，可用满足期间投资的流动性需求。　</w:t>
      </w:r>
    </w:p>
    <w:p w:rsidR="007B3C42" w:rsidRPr="007B3C42" w:rsidRDefault="007B3C42" w:rsidP="007B3C42">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江苏省国际信托有限责任公司、中国对外经济贸易信托有限公司、国投泰康信托有限公司、建信信托有限责任公司、华润深国投信托有限公司、长江养老保险股份有限公司、上海国际信托有限公司　　、广东粤财信托有限公司、民生通惠资产管理有限公司”。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外贸信托-睿富9号证券投资集合资金信托计划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540,071,473.51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21.91%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建信信托-尊鑫13号集合资金信托计划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494,694,794.89</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20.07%</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江苏信托星辰1号集合资金信托计划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377,272,145.30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15.31%</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4</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国投泰康信托卓越27号集合资金信托计划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360,839,830.81</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14.64%</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210,848,589.23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8.56%</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江苏信托星辰2号集合资金信托计划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133,666,127.46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5.42%</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7</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华润信托盈亨36号集合资金信托计划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62,953,469.43</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2.55%</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8</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24溧水经开PPN001</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61,085,838.90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2.48%</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9</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上海信托信越106号投资集合资金信托计划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58,837,280.96</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2.39%</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粤财信托浦银睿盈29号集合资金信托计划</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50,055,388.65</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2.03%</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Default="00DE496A" w:rsidP="006508A1">
      <w:pPr>
        <w:snapToGrid w:val="0"/>
        <w:spacing w:line="360" w:lineRule="auto"/>
        <w:ind w:firstLine="480"/>
        <w:rPr>
          <w:rFonts w:ascii="仿宋_GB2312" w:eastAsia="仿宋_GB2312"/>
          <w:b/>
          <w:sz w:val="24"/>
          <w:szCs w:val="24"/>
        </w:rPr>
      </w:pPr>
      <w:r>
        <w:rPr>
          <w:rFonts w:ascii="仿宋_GB2312" w:eastAsia="仿宋_GB2312" w:hAnsiTheme="minorEastAsia"/>
          <w:bCs/>
          <w:sz w:val="24"/>
          <w:szCs w:val="24"/>
        </w:rPr>
        <w:t>2.截至期末，上述非标准化债权未出现无法履行本金及收益兑付的实际情况。</w:t>
      </w:r>
      <w:r w:rsidR="006508A1">
        <w:rPr>
          <w:rFonts w:ascii="仿宋_GB2312" w:eastAsia="仿宋_GB2312"/>
          <w:b/>
          <w:sz w:val="24"/>
          <w:szCs w:val="24"/>
          <w:highlight w:val="yellow"/>
        </w:rPr>
        <w:t xml:space="preserve"> </w:t>
      </w:r>
    </w:p>
    <w:p w:rsidR="00F63FAF" w:rsidRPr="00792F91" w:rsidRDefault="00F63FAF" w:rsidP="00F63FA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hint="eastAsia"/>
          <w:bCs/>
          <w:sz w:val="24"/>
          <w:szCs w:val="24"/>
        </w:rPr>
        <w:t>3</w:t>
      </w:r>
      <w:r>
        <w:rPr>
          <w:rFonts w:ascii="仿宋_GB2312" w:eastAsia="仿宋_GB2312" w:hAnsiTheme="minorEastAsia"/>
          <w:bCs/>
          <w:sz w:val="24"/>
          <w:szCs w:val="24"/>
        </w:rPr>
        <w:t>.</w:t>
      </w:r>
      <w:r w:rsidRPr="00792F91">
        <w:rPr>
          <w:rFonts w:ascii="仿宋_GB2312" w:eastAsia="仿宋_GB2312" w:hAnsiTheme="minorEastAsia" w:hint="eastAsia"/>
          <w:bCs/>
          <w:sz w:val="24"/>
          <w:szCs w:val="24"/>
        </w:rPr>
        <w:t>剩余融资期限指</w:t>
      </w:r>
      <w:r>
        <w:rPr>
          <w:rFonts w:ascii="仿宋_GB2312" w:eastAsia="仿宋_GB2312" w:hAnsiTheme="minorEastAsia" w:hint="eastAsia"/>
          <w:bCs/>
          <w:sz w:val="24"/>
          <w:szCs w:val="24"/>
        </w:rPr>
        <w:t>本</w:t>
      </w:r>
      <w:r w:rsidRPr="00792F91">
        <w:rPr>
          <w:rFonts w:ascii="仿宋_GB2312" w:eastAsia="仿宋_GB2312" w:hAnsiTheme="minorEastAsia" w:hint="eastAsia"/>
          <w:bCs/>
          <w:sz w:val="24"/>
          <w:szCs w:val="24"/>
        </w:rPr>
        <w:t>报告期末（含）至项目到期日（不含）的天数。</w:t>
      </w:r>
    </w:p>
    <w:p w:rsidR="00310434" w:rsidRDefault="00F63FAF" w:rsidP="0011739F">
      <w:pPr>
        <w:snapToGrid w:val="0"/>
        <w:spacing w:line="360" w:lineRule="auto"/>
        <w:ind w:firstLine="480"/>
        <w:rPr>
          <w:rFonts w:ascii="仿宋_GB2312" w:eastAsia="仿宋_GB2312" w:hAnsiTheme="minorEastAsia"/>
          <w:bCs/>
          <w:sz w:val="24"/>
          <w:szCs w:val="24"/>
        </w:rPr>
      </w:pPr>
      <w:r>
        <w:rPr>
          <w:rFonts w:ascii="仿宋_GB2312" w:eastAsia="仿宋_GB2312" w:hAnsiTheme="minorEastAsia"/>
          <w:bCs/>
          <w:sz w:val="24"/>
          <w:szCs w:val="24"/>
        </w:rPr>
        <w:t>4.</w:t>
      </w:r>
      <w:r w:rsidRPr="00792F91">
        <w:rPr>
          <w:rFonts w:ascii="仿宋_GB2312" w:eastAsia="仿宋_GB2312" w:hAnsiTheme="minorEastAsia" w:hint="eastAsia"/>
          <w:bCs/>
          <w:sz w:val="24"/>
          <w:szCs w:val="24"/>
        </w:rPr>
        <w:t>以上为</w:t>
      </w:r>
      <w:r>
        <w:rPr>
          <w:rFonts w:ascii="仿宋_GB2312" w:eastAsia="仿宋_GB2312" w:hAnsiTheme="minorEastAsia" w:hint="eastAsia"/>
          <w:bCs/>
          <w:sz w:val="24"/>
          <w:szCs w:val="24"/>
        </w:rPr>
        <w:t>本报告</w:t>
      </w:r>
      <w:r w:rsidRPr="00792F91">
        <w:rPr>
          <w:rFonts w:ascii="仿宋_GB2312" w:eastAsia="仿宋_GB2312" w:hAnsiTheme="minorEastAsia" w:hint="eastAsia"/>
          <w:bCs/>
          <w:sz w:val="24"/>
          <w:szCs w:val="24"/>
        </w:rPr>
        <w:t>期末理财产品持有的非标准化债权资产，</w:t>
      </w:r>
      <w:r>
        <w:rPr>
          <w:rFonts w:ascii="仿宋_GB2312" w:eastAsia="仿宋_GB2312" w:hAnsiTheme="minorEastAsia" w:hint="eastAsia"/>
          <w:bCs/>
          <w:sz w:val="24"/>
          <w:szCs w:val="24"/>
        </w:rPr>
        <w:t>投资者</w:t>
      </w:r>
      <w:r w:rsidRPr="00792F91">
        <w:rPr>
          <w:rFonts w:ascii="仿宋_GB2312" w:eastAsia="仿宋_GB2312" w:hAnsiTheme="minorEastAsia" w:hint="eastAsia"/>
          <w:bCs/>
          <w:sz w:val="24"/>
          <w:szCs w:val="24"/>
        </w:rPr>
        <w:t>可至</w:t>
      </w:r>
      <w:r>
        <w:rPr>
          <w:rFonts w:ascii="仿宋_GB2312" w:eastAsia="仿宋_GB2312" w:hAnsiTheme="minorEastAsia" w:hint="eastAsia"/>
          <w:bCs/>
          <w:sz w:val="24"/>
          <w:szCs w:val="24"/>
        </w:rPr>
        <w:t>销售机构</w:t>
      </w:r>
      <w:r w:rsidRPr="000025EC">
        <w:rPr>
          <w:rFonts w:ascii="仿宋_GB2312" w:eastAsia="仿宋_GB2312" w:hAnsiTheme="minorEastAsia" w:hint="eastAsia"/>
          <w:bCs/>
          <w:sz w:val="24"/>
          <w:szCs w:val="24"/>
        </w:rPr>
        <w:t>的信息披露渠道</w:t>
      </w:r>
      <w:r w:rsidRPr="00792F91">
        <w:rPr>
          <w:rFonts w:ascii="仿宋_GB2312" w:eastAsia="仿宋_GB2312" w:hAnsiTheme="minorEastAsia" w:hint="eastAsia"/>
          <w:bCs/>
          <w:sz w:val="24"/>
          <w:szCs w:val="24"/>
        </w:rPr>
        <w:t>查询产品报告期间持有的每笔非标准化债权类资产信息。</w:t>
      </w:r>
    </w:p>
    <w:p w:rsidR="00641A8E" w:rsidRPr="0011739F" w:rsidRDefault="00641A8E" w:rsidP="0011739F">
      <w:pPr>
        <w:snapToGrid w:val="0"/>
        <w:spacing w:line="360" w:lineRule="auto"/>
        <w:ind w:firstLine="480"/>
        <w:rPr>
          <w:rFonts w:ascii="仿宋_GB2312" w:eastAsia="仿宋_GB2312" w:hAnsiTheme="minorEastAsia"/>
          <w:bCs/>
          <w:sz w:val="24"/>
          <w:szCs w:val="24"/>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5</w:t>
      </w:r>
      <w:r w:rsidR="00A71EBD" w:rsidRPr="00673698">
        <w:rPr>
          <w:rFonts w:ascii="仿宋_GB2312" w:eastAsia="仿宋_GB2312" w:hint="eastAsia"/>
          <w:b/>
          <w:sz w:val="28"/>
          <w:szCs w:val="24"/>
        </w:rPr>
        <w:t>.</w:t>
      </w:r>
      <w:r w:rsidR="009D54D8" w:rsidRPr="00673698">
        <w:rPr>
          <w:rFonts w:ascii="仿宋_GB2312" w:eastAsia="仿宋_GB2312" w:hint="eastAsia"/>
          <w:b/>
          <w:sz w:val="28"/>
          <w:szCs w:val="24"/>
        </w:rPr>
        <w:t>关联交易</w:t>
      </w:r>
    </w:p>
    <w:p w:rsidR="00F63FAF" w:rsidRPr="00C53238" w:rsidRDefault="0011739F" w:rsidP="00F63FAF">
      <w:pPr>
        <w:rPr>
          <w:rFonts w:ascii="仿宋_GB2312" w:eastAsia="仿宋_GB2312" w:hAnsi="仿宋_GB2312" w:cs="仿宋_GB2312"/>
          <w:b/>
          <w:sz w:val="28"/>
        </w:rPr>
      </w:pPr>
      <w:r>
        <w:rPr>
          <w:rFonts w:ascii="仿宋_GB2312" w:eastAsia="仿宋_GB2312" w:hAnsi="仿宋_GB2312" w:cs="仿宋_GB2312"/>
          <w:b/>
          <w:sz w:val="28"/>
        </w:rPr>
        <w:t>5</w:t>
      </w:r>
      <w:r w:rsidR="00F63FAF">
        <w:rPr>
          <w:rFonts w:ascii="仿宋_GB2312" w:eastAsia="仿宋_GB2312" w:hAnsi="仿宋_GB2312" w:cs="仿宋_GB2312"/>
          <w:b/>
          <w:sz w:val="28"/>
        </w:rPr>
        <w:t>.1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2026-01-07</w:t>
            </w:r>
          </w:p>
        </w:tc>
        <w:tc>
          <w:tcPr>
            <w:tcW w:w="1684" w:type="dxa"/>
            <w:vAlign w:val="center"/>
          </w:tcPr>
          <w:p w:rsidR="00357E79" w:rsidRDefault="00F621F3">
            <w:pPr>
              <w:jc w:val="center"/>
            </w:pPr>
            <w:r>
              <w:rPr>
                <w:rFonts w:ascii="仿宋_GB2312" w:eastAsia="仿宋_GB2312" w:hAnsi="仿宋_GB2312" w:cs="仿宋_GB2312"/>
                <w:sz w:val="24"/>
              </w:rPr>
              <w:t>26泉州发展CP001</w:t>
            </w:r>
          </w:p>
        </w:tc>
        <w:tc>
          <w:tcPr>
            <w:tcW w:w="1571" w:type="dxa"/>
            <w:vAlign w:val="center"/>
          </w:tcPr>
          <w:p w:rsidR="00357E79" w:rsidRDefault="00F621F3">
            <w:pPr>
              <w:jc w:val="center"/>
            </w:pPr>
            <w:r>
              <w:rPr>
                <w:rFonts w:ascii="仿宋_GB2312" w:eastAsia="仿宋_GB2312" w:hAnsi="仿宋_GB2312" w:cs="仿宋_GB2312"/>
                <w:sz w:val="24"/>
              </w:rPr>
              <w:t>759956.23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w:t>
            </w:r>
          </w:p>
        </w:tc>
        <w:tc>
          <w:tcPr>
            <w:tcW w:w="1458" w:type="dxa"/>
            <w:vAlign w:val="center"/>
          </w:tcPr>
          <w:p w:rsidR="00357E79" w:rsidRDefault="00F621F3" w:rsidP="00F621F3">
            <w:pPr>
              <w:jc w:val="center"/>
            </w:pPr>
            <w:r>
              <w:rPr>
                <w:rFonts w:ascii="仿宋_GB2312" w:eastAsia="仿宋_GB2312" w:hAnsi="仿宋_GB2312" w:cs="仿宋_GB2312"/>
                <w:sz w:val="24"/>
              </w:rPr>
              <w:t>2026-01-09</w:t>
            </w:r>
          </w:p>
        </w:tc>
        <w:tc>
          <w:tcPr>
            <w:tcW w:w="1684" w:type="dxa"/>
            <w:vAlign w:val="center"/>
          </w:tcPr>
          <w:p w:rsidR="00357E79" w:rsidRDefault="00F621F3">
            <w:pPr>
              <w:jc w:val="center"/>
            </w:pPr>
            <w:r>
              <w:rPr>
                <w:rFonts w:ascii="仿宋_GB2312" w:eastAsia="仿宋_GB2312" w:hAnsi="仿宋_GB2312" w:cs="仿宋_GB2312"/>
                <w:sz w:val="24"/>
              </w:rPr>
              <w:t>26格盟SCP001</w:t>
            </w:r>
          </w:p>
        </w:tc>
        <w:tc>
          <w:tcPr>
            <w:tcW w:w="1571" w:type="dxa"/>
            <w:vAlign w:val="center"/>
          </w:tcPr>
          <w:p w:rsidR="00357E79" w:rsidRDefault="00F621F3">
            <w:pPr>
              <w:jc w:val="center"/>
            </w:pPr>
            <w:r>
              <w:rPr>
                <w:rFonts w:ascii="仿宋_GB2312" w:eastAsia="仿宋_GB2312" w:hAnsi="仿宋_GB2312" w:cs="仿宋_GB2312"/>
                <w:sz w:val="24"/>
              </w:rPr>
              <w:t>636607.08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w:t>
            </w:r>
          </w:p>
        </w:tc>
        <w:tc>
          <w:tcPr>
            <w:tcW w:w="1458" w:type="dxa"/>
            <w:vAlign w:val="center"/>
          </w:tcPr>
          <w:p w:rsidR="00357E79" w:rsidRDefault="00F621F3" w:rsidP="00F621F3">
            <w:pPr>
              <w:jc w:val="center"/>
            </w:pPr>
            <w:r>
              <w:rPr>
                <w:rFonts w:ascii="仿宋_GB2312" w:eastAsia="仿宋_GB2312" w:hAnsi="仿宋_GB2312" w:cs="仿宋_GB2312"/>
                <w:sz w:val="24"/>
              </w:rPr>
              <w:t>2026-01-12</w:t>
            </w:r>
          </w:p>
        </w:tc>
        <w:tc>
          <w:tcPr>
            <w:tcW w:w="1684" w:type="dxa"/>
            <w:vAlign w:val="center"/>
          </w:tcPr>
          <w:p w:rsidR="00357E79" w:rsidRDefault="00F621F3">
            <w:pPr>
              <w:jc w:val="center"/>
            </w:pPr>
            <w:r>
              <w:rPr>
                <w:rFonts w:ascii="仿宋_GB2312" w:eastAsia="仿宋_GB2312" w:hAnsi="仿宋_GB2312" w:cs="仿宋_GB2312"/>
                <w:sz w:val="24"/>
              </w:rPr>
              <w:t>26晋交投SCP001</w:t>
            </w:r>
          </w:p>
        </w:tc>
        <w:tc>
          <w:tcPr>
            <w:tcW w:w="1571" w:type="dxa"/>
            <w:vAlign w:val="center"/>
          </w:tcPr>
          <w:p w:rsidR="00357E79" w:rsidRDefault="00F621F3">
            <w:pPr>
              <w:jc w:val="center"/>
            </w:pPr>
            <w:r>
              <w:rPr>
                <w:rFonts w:ascii="仿宋_GB2312" w:eastAsia="仿宋_GB2312" w:hAnsi="仿宋_GB2312" w:cs="仿宋_GB2312"/>
                <w:sz w:val="24"/>
              </w:rPr>
              <w:t>636661.85</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4</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26金家岭MTN002</w:t>
            </w:r>
          </w:p>
        </w:tc>
        <w:tc>
          <w:tcPr>
            <w:tcW w:w="1571" w:type="dxa"/>
            <w:vAlign w:val="center"/>
          </w:tcPr>
          <w:p w:rsidR="00357E79" w:rsidRDefault="00F621F3">
            <w:pPr>
              <w:jc w:val="center"/>
            </w:pPr>
            <w:r>
              <w:rPr>
                <w:rFonts w:ascii="仿宋_GB2312" w:eastAsia="仿宋_GB2312" w:hAnsi="仿宋_GB2312" w:cs="仿宋_GB2312"/>
                <w:sz w:val="24"/>
              </w:rPr>
              <w:t>643514.12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5</w:t>
            </w:r>
          </w:p>
        </w:tc>
        <w:tc>
          <w:tcPr>
            <w:tcW w:w="1458" w:type="dxa"/>
            <w:vAlign w:val="center"/>
          </w:tcPr>
          <w:p w:rsidR="00357E79" w:rsidRDefault="00F621F3" w:rsidP="00F621F3">
            <w:pPr>
              <w:jc w:val="center"/>
            </w:pPr>
            <w:r>
              <w:rPr>
                <w:rFonts w:ascii="仿宋_GB2312" w:eastAsia="仿宋_GB2312" w:hAnsi="仿宋_GB2312" w:cs="仿宋_GB2312"/>
                <w:sz w:val="24"/>
              </w:rPr>
              <w:t>2026-01-14</w:t>
            </w:r>
          </w:p>
        </w:tc>
        <w:tc>
          <w:tcPr>
            <w:tcW w:w="1684" w:type="dxa"/>
            <w:vAlign w:val="center"/>
          </w:tcPr>
          <w:p w:rsidR="00357E79" w:rsidRDefault="00F621F3">
            <w:pPr>
              <w:jc w:val="center"/>
            </w:pPr>
            <w:r>
              <w:rPr>
                <w:rFonts w:ascii="仿宋_GB2312" w:eastAsia="仿宋_GB2312" w:hAnsi="仿宋_GB2312" w:cs="仿宋_GB2312"/>
                <w:sz w:val="24"/>
              </w:rPr>
              <w:t>26中海01</w:t>
            </w:r>
          </w:p>
        </w:tc>
        <w:tc>
          <w:tcPr>
            <w:tcW w:w="1571" w:type="dxa"/>
            <w:vAlign w:val="center"/>
          </w:tcPr>
          <w:p w:rsidR="00357E79" w:rsidRDefault="00F621F3">
            <w:pPr>
              <w:jc w:val="center"/>
            </w:pPr>
            <w:r>
              <w:rPr>
                <w:rFonts w:ascii="仿宋_GB2312" w:eastAsia="仿宋_GB2312" w:hAnsi="仿宋_GB2312" w:cs="仿宋_GB2312"/>
                <w:sz w:val="24"/>
              </w:rPr>
              <w:t>1130434.78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6</w:t>
            </w:r>
          </w:p>
        </w:tc>
        <w:tc>
          <w:tcPr>
            <w:tcW w:w="1458" w:type="dxa"/>
            <w:vAlign w:val="center"/>
          </w:tcPr>
          <w:p w:rsidR="00357E79" w:rsidRDefault="00F621F3" w:rsidP="00F621F3">
            <w:pPr>
              <w:jc w:val="center"/>
            </w:pPr>
            <w:r>
              <w:rPr>
                <w:rFonts w:ascii="仿宋_GB2312" w:eastAsia="仿宋_GB2312" w:hAnsi="仿宋_GB2312" w:cs="仿宋_GB2312"/>
                <w:sz w:val="24"/>
              </w:rPr>
              <w:t>2026-01-16</w:t>
            </w:r>
          </w:p>
        </w:tc>
        <w:tc>
          <w:tcPr>
            <w:tcW w:w="1684" w:type="dxa"/>
            <w:vAlign w:val="center"/>
          </w:tcPr>
          <w:p w:rsidR="00357E79" w:rsidRDefault="00F621F3">
            <w:pPr>
              <w:jc w:val="center"/>
            </w:pPr>
            <w:r>
              <w:rPr>
                <w:rFonts w:ascii="仿宋_GB2312" w:eastAsia="仿宋_GB2312" w:hAnsi="仿宋_GB2312" w:cs="仿宋_GB2312"/>
                <w:sz w:val="24"/>
              </w:rPr>
              <w:t>26甬工投CP001</w:t>
            </w:r>
          </w:p>
        </w:tc>
        <w:tc>
          <w:tcPr>
            <w:tcW w:w="1571" w:type="dxa"/>
            <w:vAlign w:val="center"/>
          </w:tcPr>
          <w:p w:rsidR="00357E79" w:rsidRDefault="00F621F3">
            <w:pPr>
              <w:jc w:val="center"/>
            </w:pPr>
            <w:r>
              <w:rPr>
                <w:rFonts w:ascii="仿宋_GB2312" w:eastAsia="仿宋_GB2312" w:hAnsi="仿宋_GB2312" w:cs="仿宋_GB2312"/>
                <w:sz w:val="24"/>
              </w:rPr>
              <w:t>643508.13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7</w:t>
            </w:r>
          </w:p>
        </w:tc>
        <w:tc>
          <w:tcPr>
            <w:tcW w:w="1458" w:type="dxa"/>
            <w:vAlign w:val="center"/>
          </w:tcPr>
          <w:p w:rsidR="00357E79" w:rsidRDefault="00F621F3" w:rsidP="00F621F3">
            <w:pPr>
              <w:jc w:val="center"/>
            </w:pPr>
            <w:r>
              <w:rPr>
                <w:rFonts w:ascii="仿宋_GB2312" w:eastAsia="仿宋_GB2312" w:hAnsi="仿宋_GB2312" w:cs="仿宋_GB2312"/>
                <w:sz w:val="24"/>
              </w:rPr>
              <w:t>2026-01-28</w:t>
            </w:r>
          </w:p>
        </w:tc>
        <w:tc>
          <w:tcPr>
            <w:tcW w:w="1684" w:type="dxa"/>
            <w:vAlign w:val="center"/>
          </w:tcPr>
          <w:p w:rsidR="00357E79" w:rsidRDefault="00F621F3">
            <w:pPr>
              <w:jc w:val="center"/>
            </w:pPr>
            <w:r>
              <w:rPr>
                <w:rFonts w:ascii="仿宋_GB2312" w:eastAsia="仿宋_GB2312" w:hAnsi="仿宋_GB2312" w:cs="仿宋_GB2312"/>
                <w:sz w:val="24"/>
              </w:rPr>
              <w:t>26平安天津SCP001</w:t>
            </w:r>
          </w:p>
        </w:tc>
        <w:tc>
          <w:tcPr>
            <w:tcW w:w="1571" w:type="dxa"/>
            <w:vAlign w:val="center"/>
          </w:tcPr>
          <w:p w:rsidR="00357E79" w:rsidRDefault="00F621F3">
            <w:pPr>
              <w:jc w:val="center"/>
            </w:pPr>
            <w:r>
              <w:rPr>
                <w:rFonts w:ascii="仿宋_GB2312" w:eastAsia="仿宋_GB2312" w:hAnsi="仿宋_GB2312" w:cs="仿宋_GB2312"/>
                <w:sz w:val="24"/>
              </w:rPr>
              <w:t>592343.53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8</w:t>
            </w:r>
          </w:p>
        </w:tc>
        <w:tc>
          <w:tcPr>
            <w:tcW w:w="1458" w:type="dxa"/>
            <w:vAlign w:val="center"/>
          </w:tcPr>
          <w:p w:rsidR="00357E79" w:rsidRDefault="00F621F3" w:rsidP="00F621F3">
            <w:pPr>
              <w:jc w:val="center"/>
            </w:pPr>
            <w:r>
              <w:rPr>
                <w:rFonts w:ascii="仿宋_GB2312" w:eastAsia="仿宋_GB2312" w:hAnsi="仿宋_GB2312" w:cs="仿宋_GB2312"/>
                <w:sz w:val="24"/>
              </w:rPr>
              <w:t>2026-02-03</w:t>
            </w:r>
          </w:p>
        </w:tc>
        <w:tc>
          <w:tcPr>
            <w:tcW w:w="1684" w:type="dxa"/>
            <w:vAlign w:val="center"/>
          </w:tcPr>
          <w:p w:rsidR="00357E79" w:rsidRDefault="00F621F3">
            <w:pPr>
              <w:jc w:val="center"/>
            </w:pPr>
            <w:r>
              <w:rPr>
                <w:rFonts w:ascii="仿宋_GB2312" w:eastAsia="仿宋_GB2312" w:hAnsi="仿宋_GB2312" w:cs="仿宋_GB2312"/>
                <w:sz w:val="24"/>
              </w:rPr>
              <w:t>26鲁高速股SCP003</w:t>
            </w:r>
          </w:p>
        </w:tc>
        <w:tc>
          <w:tcPr>
            <w:tcW w:w="1571" w:type="dxa"/>
            <w:vAlign w:val="center"/>
          </w:tcPr>
          <w:p w:rsidR="00357E79" w:rsidRDefault="00F621F3">
            <w:pPr>
              <w:jc w:val="center"/>
            </w:pPr>
            <w:r>
              <w:rPr>
                <w:rFonts w:ascii="仿宋_GB2312" w:eastAsia="仿宋_GB2312" w:hAnsi="仿宋_GB2312" w:cs="仿宋_GB2312"/>
                <w:sz w:val="24"/>
              </w:rPr>
              <w:t>1185261.20</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9</w:t>
            </w:r>
          </w:p>
        </w:tc>
        <w:tc>
          <w:tcPr>
            <w:tcW w:w="1458" w:type="dxa"/>
            <w:vAlign w:val="center"/>
          </w:tcPr>
          <w:p w:rsidR="00357E79" w:rsidRDefault="00F621F3" w:rsidP="00F621F3">
            <w:pPr>
              <w:jc w:val="center"/>
            </w:pPr>
            <w:r>
              <w:rPr>
                <w:rFonts w:ascii="仿宋_GB2312" w:eastAsia="仿宋_GB2312" w:hAnsi="仿宋_GB2312" w:cs="仿宋_GB2312"/>
                <w:sz w:val="24"/>
              </w:rPr>
              <w:t>2026-02-06</w:t>
            </w:r>
          </w:p>
        </w:tc>
        <w:tc>
          <w:tcPr>
            <w:tcW w:w="1684" w:type="dxa"/>
            <w:vAlign w:val="center"/>
          </w:tcPr>
          <w:p w:rsidR="00357E79" w:rsidRDefault="00F621F3">
            <w:pPr>
              <w:jc w:val="center"/>
            </w:pPr>
            <w:r>
              <w:rPr>
                <w:rFonts w:ascii="仿宋_GB2312" w:eastAsia="仿宋_GB2312" w:hAnsi="仿宋_GB2312" w:cs="仿宋_GB2312"/>
                <w:sz w:val="24"/>
              </w:rPr>
              <w:t>24金隆控股PPN001</w:t>
            </w:r>
          </w:p>
        </w:tc>
        <w:tc>
          <w:tcPr>
            <w:tcW w:w="1571" w:type="dxa"/>
            <w:vAlign w:val="center"/>
          </w:tcPr>
          <w:p w:rsidR="00357E79" w:rsidRDefault="00F621F3">
            <w:pPr>
              <w:jc w:val="center"/>
            </w:pPr>
            <w:r>
              <w:rPr>
                <w:rFonts w:ascii="仿宋_GB2312" w:eastAsia="仿宋_GB2312" w:hAnsi="仿宋_GB2312" w:cs="仿宋_GB2312"/>
                <w:sz w:val="24"/>
              </w:rPr>
              <w:t>20643556.60</w:t>
            </w:r>
          </w:p>
        </w:tc>
        <w:tc>
          <w:tcPr>
            <w:tcW w:w="1910" w:type="dxa"/>
            <w:vAlign w:val="center"/>
          </w:tcPr>
          <w:p w:rsidR="00357E79" w:rsidRDefault="00F621F3">
            <w:pPr>
              <w:jc w:val="center"/>
            </w:pPr>
            <w:r>
              <w:rPr>
                <w:rFonts w:ascii="仿宋_GB2312" w:eastAsia="仿宋_GB2312" w:hAnsi="仿宋_GB2312" w:cs="仿宋_GB2312" w:hint="eastAsia"/>
                <w:sz w:val="24"/>
              </w:rPr>
              <w:t>南京银行股份有限公司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10</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26国华投资SCP001(科创债)</w:t>
            </w:r>
          </w:p>
        </w:tc>
        <w:tc>
          <w:tcPr>
            <w:tcW w:w="1571" w:type="dxa"/>
            <w:vAlign w:val="center"/>
          </w:tcPr>
          <w:p w:rsidR="00357E79" w:rsidRDefault="00F621F3">
            <w:pPr>
              <w:jc w:val="center"/>
            </w:pPr>
            <w:r>
              <w:rPr>
                <w:rFonts w:ascii="仿宋_GB2312" w:eastAsia="仿宋_GB2312" w:hAnsi="仿宋_GB2312" w:cs="仿宋_GB2312"/>
                <w:sz w:val="24"/>
              </w:rPr>
              <w:t>557806.07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11</w:t>
            </w:r>
          </w:p>
        </w:tc>
        <w:tc>
          <w:tcPr>
            <w:tcW w:w="1458" w:type="dxa"/>
            <w:vAlign w:val="center"/>
          </w:tcPr>
          <w:p w:rsidR="00357E79" w:rsidRDefault="00F621F3" w:rsidP="00F621F3">
            <w:pPr>
              <w:jc w:val="center"/>
            </w:pPr>
            <w:r>
              <w:rPr>
                <w:rFonts w:ascii="仿宋_GB2312" w:eastAsia="仿宋_GB2312" w:hAnsi="仿宋_GB2312" w:cs="仿宋_GB2312"/>
                <w:sz w:val="24"/>
              </w:rPr>
              <w:t>2026-02-09</w:t>
            </w:r>
          </w:p>
        </w:tc>
        <w:tc>
          <w:tcPr>
            <w:tcW w:w="1684" w:type="dxa"/>
            <w:vAlign w:val="center"/>
          </w:tcPr>
          <w:p w:rsidR="00357E79" w:rsidRDefault="00F621F3">
            <w:pPr>
              <w:jc w:val="center"/>
            </w:pPr>
            <w:r>
              <w:rPr>
                <w:rFonts w:ascii="仿宋_GB2312" w:eastAsia="仿宋_GB2312" w:hAnsi="仿宋_GB2312" w:cs="仿宋_GB2312"/>
                <w:sz w:val="24"/>
              </w:rPr>
              <w:t>26南航租赁SCP001</w:t>
            </w:r>
          </w:p>
        </w:tc>
        <w:tc>
          <w:tcPr>
            <w:tcW w:w="1571" w:type="dxa"/>
            <w:vAlign w:val="center"/>
          </w:tcPr>
          <w:p w:rsidR="00357E79" w:rsidRDefault="00F621F3">
            <w:pPr>
              <w:jc w:val="center"/>
            </w:pPr>
            <w:r>
              <w:rPr>
                <w:rFonts w:ascii="仿宋_GB2312" w:eastAsia="仿宋_GB2312" w:hAnsi="仿宋_GB2312" w:cs="仿宋_GB2312"/>
                <w:sz w:val="24"/>
              </w:rPr>
              <w:t>836712.54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12</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23金发02</w:t>
            </w:r>
          </w:p>
        </w:tc>
        <w:tc>
          <w:tcPr>
            <w:tcW w:w="1571" w:type="dxa"/>
            <w:vAlign w:val="center"/>
          </w:tcPr>
          <w:p w:rsidR="00357E79" w:rsidRDefault="00F621F3">
            <w:pPr>
              <w:jc w:val="center"/>
            </w:pPr>
            <w:r>
              <w:rPr>
                <w:rFonts w:ascii="仿宋_GB2312" w:eastAsia="仿宋_GB2312" w:hAnsi="仿宋_GB2312" w:cs="仿宋_GB2312"/>
                <w:sz w:val="24"/>
              </w:rPr>
              <w:t>4815346.13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13</w:t>
            </w:r>
          </w:p>
        </w:tc>
        <w:tc>
          <w:tcPr>
            <w:tcW w:w="1458" w:type="dxa"/>
            <w:vAlign w:val="center"/>
          </w:tcPr>
          <w:p w:rsidR="00357E79" w:rsidRDefault="00F621F3" w:rsidP="00F621F3">
            <w:pPr>
              <w:jc w:val="center"/>
            </w:pPr>
            <w:r>
              <w:rPr>
                <w:rFonts w:ascii="仿宋_GB2312" w:eastAsia="仿宋_GB2312" w:hAnsi="仿宋_GB2312" w:cs="仿宋_GB2312"/>
                <w:sz w:val="24"/>
              </w:rPr>
              <w:t>2026-02-11</w:t>
            </w:r>
          </w:p>
        </w:tc>
        <w:tc>
          <w:tcPr>
            <w:tcW w:w="1684" w:type="dxa"/>
            <w:vAlign w:val="center"/>
          </w:tcPr>
          <w:p w:rsidR="00357E79" w:rsidRDefault="00F621F3">
            <w:pPr>
              <w:jc w:val="center"/>
            </w:pPr>
            <w:r>
              <w:rPr>
                <w:rFonts w:ascii="仿宋_GB2312" w:eastAsia="仿宋_GB2312" w:hAnsi="仿宋_GB2312" w:cs="仿宋_GB2312"/>
                <w:sz w:val="24"/>
              </w:rPr>
              <w:t>21海陵03</w:t>
            </w:r>
          </w:p>
        </w:tc>
        <w:tc>
          <w:tcPr>
            <w:tcW w:w="1571" w:type="dxa"/>
            <w:vAlign w:val="center"/>
          </w:tcPr>
          <w:p w:rsidR="00357E79" w:rsidRDefault="00F621F3">
            <w:pPr>
              <w:jc w:val="center"/>
            </w:pPr>
            <w:r>
              <w:rPr>
                <w:rFonts w:ascii="仿宋_GB2312" w:eastAsia="仿宋_GB2312" w:hAnsi="仿宋_GB2312" w:cs="仿宋_GB2312"/>
                <w:sz w:val="24"/>
              </w:rPr>
              <w:t>7372858.87</w:t>
            </w:r>
          </w:p>
        </w:tc>
        <w:tc>
          <w:tcPr>
            <w:tcW w:w="1910" w:type="dxa"/>
            <w:vAlign w:val="center"/>
          </w:tcPr>
          <w:p w:rsidR="00357E79" w:rsidRDefault="00F621F3">
            <w:pPr>
              <w:jc w:val="center"/>
            </w:pPr>
            <w:r>
              <w:rPr>
                <w:rFonts w:ascii="仿宋_GB2312" w:eastAsia="仿宋_GB2312" w:hAnsi="仿宋_GB2312" w:cs="仿宋_GB2312" w:hint="eastAsia"/>
                <w:sz w:val="24"/>
              </w:rPr>
              <w:t>东兴证券股份有限公司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14</w:t>
            </w:r>
          </w:p>
        </w:tc>
        <w:tc>
          <w:tcPr>
            <w:tcW w:w="1458" w:type="dxa"/>
            <w:vAlign w:val="center"/>
          </w:tcPr>
          <w:p w:rsidR="00357E79" w:rsidRDefault="00F621F3" w:rsidP="00F621F3">
            <w:pPr>
              <w:jc w:val="center"/>
            </w:pPr>
            <w:r>
              <w:rPr>
                <w:rFonts w:ascii="仿宋_GB2312" w:eastAsia="仿宋_GB2312" w:hAnsi="仿宋_GB2312" w:cs="仿宋_GB2312"/>
                <w:sz w:val="24"/>
              </w:rPr>
              <w:t>2026-02-12</w:t>
            </w:r>
          </w:p>
        </w:tc>
        <w:tc>
          <w:tcPr>
            <w:tcW w:w="1684" w:type="dxa"/>
            <w:vAlign w:val="center"/>
          </w:tcPr>
          <w:p w:rsidR="00357E79" w:rsidRDefault="00F621F3">
            <w:pPr>
              <w:jc w:val="center"/>
            </w:pPr>
            <w:r>
              <w:rPr>
                <w:rFonts w:ascii="仿宋_GB2312" w:eastAsia="仿宋_GB2312" w:hAnsi="仿宋_GB2312" w:cs="仿宋_GB2312"/>
                <w:sz w:val="24"/>
              </w:rPr>
              <w:t>26青岛海控CP002</w:t>
            </w:r>
          </w:p>
        </w:tc>
        <w:tc>
          <w:tcPr>
            <w:tcW w:w="1571" w:type="dxa"/>
            <w:vAlign w:val="center"/>
          </w:tcPr>
          <w:p w:rsidR="00357E79" w:rsidRDefault="00F621F3">
            <w:pPr>
              <w:jc w:val="center"/>
            </w:pPr>
            <w:r>
              <w:rPr>
                <w:rFonts w:ascii="仿宋_GB2312" w:eastAsia="仿宋_GB2312" w:hAnsi="仿宋_GB2312" w:cs="仿宋_GB2312"/>
                <w:sz w:val="24"/>
              </w:rPr>
              <w:t>464199.16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15</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26京能电力SCP002</w:t>
            </w:r>
          </w:p>
        </w:tc>
        <w:tc>
          <w:tcPr>
            <w:tcW w:w="1571" w:type="dxa"/>
            <w:vAlign w:val="center"/>
          </w:tcPr>
          <w:p w:rsidR="00357E79" w:rsidRDefault="00F621F3">
            <w:pPr>
              <w:jc w:val="center"/>
            </w:pPr>
            <w:r>
              <w:rPr>
                <w:rFonts w:ascii="仿宋_GB2312" w:eastAsia="仿宋_GB2312" w:hAnsi="仿宋_GB2312" w:cs="仿宋_GB2312"/>
                <w:sz w:val="24"/>
              </w:rPr>
              <w:t>923572.09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16</w:t>
            </w:r>
          </w:p>
        </w:tc>
        <w:tc>
          <w:tcPr>
            <w:tcW w:w="1458" w:type="dxa"/>
            <w:vAlign w:val="center"/>
          </w:tcPr>
          <w:p w:rsidR="00357E79" w:rsidRDefault="00F621F3" w:rsidP="00F621F3">
            <w:pPr>
              <w:jc w:val="center"/>
            </w:pPr>
            <w:r>
              <w:rPr>
                <w:rFonts w:ascii="仿宋_GB2312" w:eastAsia="仿宋_GB2312" w:hAnsi="仿宋_GB2312" w:cs="仿宋_GB2312"/>
                <w:sz w:val="24"/>
              </w:rPr>
              <w:t>2026-02-14</w:t>
            </w:r>
          </w:p>
        </w:tc>
        <w:tc>
          <w:tcPr>
            <w:tcW w:w="1684" w:type="dxa"/>
            <w:vAlign w:val="center"/>
          </w:tcPr>
          <w:p w:rsidR="00357E79" w:rsidRDefault="00F621F3">
            <w:pPr>
              <w:jc w:val="center"/>
            </w:pPr>
            <w:r>
              <w:rPr>
                <w:rFonts w:ascii="仿宋_GB2312" w:eastAsia="仿宋_GB2312" w:hAnsi="仿宋_GB2312" w:cs="仿宋_GB2312"/>
                <w:sz w:val="24"/>
              </w:rPr>
              <w:t>26凤城河SCP004</w:t>
            </w:r>
          </w:p>
        </w:tc>
        <w:tc>
          <w:tcPr>
            <w:tcW w:w="1571" w:type="dxa"/>
            <w:vAlign w:val="center"/>
          </w:tcPr>
          <w:p w:rsidR="00357E79" w:rsidRDefault="00F621F3">
            <w:pPr>
              <w:jc w:val="center"/>
            </w:pPr>
            <w:r>
              <w:rPr>
                <w:rFonts w:ascii="仿宋_GB2312" w:eastAsia="仿宋_GB2312" w:hAnsi="仿宋_GB2312" w:cs="仿宋_GB2312"/>
                <w:sz w:val="24"/>
              </w:rPr>
              <w:t>461787.31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17</w:t>
            </w:r>
          </w:p>
        </w:tc>
        <w:tc>
          <w:tcPr>
            <w:tcW w:w="1458" w:type="dxa"/>
            <w:vAlign w:val="center"/>
          </w:tcPr>
          <w:p w:rsidR="00357E79" w:rsidRDefault="00F621F3" w:rsidP="00F621F3">
            <w:pPr>
              <w:jc w:val="center"/>
            </w:pPr>
            <w:r>
              <w:rPr>
                <w:rFonts w:ascii="仿宋_GB2312" w:eastAsia="仿宋_GB2312" w:hAnsi="仿宋_GB2312" w:cs="仿宋_GB2312"/>
                <w:sz w:val="24"/>
              </w:rPr>
              <w:t>2026-02-26</w:t>
            </w:r>
          </w:p>
        </w:tc>
        <w:tc>
          <w:tcPr>
            <w:tcW w:w="1684" w:type="dxa"/>
            <w:vAlign w:val="center"/>
          </w:tcPr>
          <w:p w:rsidR="00357E79" w:rsidRDefault="00F621F3">
            <w:pPr>
              <w:jc w:val="center"/>
            </w:pPr>
            <w:r>
              <w:rPr>
                <w:rFonts w:ascii="仿宋_GB2312" w:eastAsia="仿宋_GB2312" w:hAnsi="仿宋_GB2312" w:cs="仿宋_GB2312"/>
                <w:sz w:val="24"/>
              </w:rPr>
              <w:t>26国信产融SCP001</w:t>
            </w:r>
          </w:p>
        </w:tc>
        <w:tc>
          <w:tcPr>
            <w:tcW w:w="1571" w:type="dxa"/>
            <w:vAlign w:val="center"/>
          </w:tcPr>
          <w:p w:rsidR="00357E79" w:rsidRDefault="00F621F3">
            <w:pPr>
              <w:jc w:val="center"/>
            </w:pPr>
            <w:r>
              <w:rPr>
                <w:rFonts w:ascii="仿宋_GB2312" w:eastAsia="仿宋_GB2312" w:hAnsi="仿宋_GB2312" w:cs="仿宋_GB2312"/>
                <w:sz w:val="24"/>
              </w:rPr>
              <w:t>442657.34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18</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26晋城国资MTN002</w:t>
            </w:r>
          </w:p>
        </w:tc>
        <w:tc>
          <w:tcPr>
            <w:tcW w:w="1571" w:type="dxa"/>
            <w:vAlign w:val="center"/>
          </w:tcPr>
          <w:p w:rsidR="00357E79" w:rsidRDefault="00F621F3">
            <w:pPr>
              <w:jc w:val="center"/>
            </w:pPr>
            <w:r>
              <w:rPr>
                <w:rFonts w:ascii="仿宋_GB2312" w:eastAsia="仿宋_GB2312" w:hAnsi="仿宋_GB2312" w:cs="仿宋_GB2312"/>
                <w:sz w:val="24"/>
              </w:rPr>
              <w:t>884046.51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19</w:t>
            </w:r>
          </w:p>
        </w:tc>
        <w:tc>
          <w:tcPr>
            <w:tcW w:w="1458" w:type="dxa"/>
            <w:vAlign w:val="center"/>
          </w:tcPr>
          <w:p w:rsidR="00357E79" w:rsidRDefault="00F621F3" w:rsidP="00F621F3">
            <w:pPr>
              <w:jc w:val="center"/>
            </w:pPr>
            <w:r>
              <w:rPr>
                <w:rFonts w:ascii="仿宋_GB2312" w:eastAsia="仿宋_GB2312" w:hAnsi="仿宋_GB2312" w:cs="仿宋_GB2312"/>
                <w:sz w:val="24"/>
              </w:rPr>
              <w:t>2026-02-27</w:t>
            </w:r>
          </w:p>
        </w:tc>
        <w:tc>
          <w:tcPr>
            <w:tcW w:w="1684" w:type="dxa"/>
            <w:vAlign w:val="center"/>
          </w:tcPr>
          <w:p w:rsidR="00357E79" w:rsidRDefault="00F621F3">
            <w:pPr>
              <w:jc w:val="center"/>
            </w:pPr>
            <w:r>
              <w:rPr>
                <w:rFonts w:ascii="仿宋_GB2312" w:eastAsia="仿宋_GB2312" w:hAnsi="仿宋_GB2312" w:cs="仿宋_GB2312"/>
                <w:sz w:val="24"/>
              </w:rPr>
              <w:t>26万华化学SCP002(科创债)</w:t>
            </w:r>
          </w:p>
        </w:tc>
        <w:tc>
          <w:tcPr>
            <w:tcW w:w="1571" w:type="dxa"/>
            <w:vAlign w:val="center"/>
          </w:tcPr>
          <w:p w:rsidR="00357E79" w:rsidRDefault="00F621F3">
            <w:pPr>
              <w:jc w:val="center"/>
            </w:pPr>
            <w:r>
              <w:rPr>
                <w:rFonts w:ascii="仿宋_GB2312" w:eastAsia="仿宋_GB2312" w:hAnsi="仿宋_GB2312" w:cs="仿宋_GB2312"/>
                <w:sz w:val="24"/>
              </w:rPr>
              <w:t>442020.47</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20</w:t>
            </w:r>
          </w:p>
        </w:tc>
        <w:tc>
          <w:tcPr>
            <w:tcW w:w="1458" w:type="dxa"/>
            <w:vAlign w:val="center"/>
          </w:tcPr>
          <w:p w:rsidR="00357E79" w:rsidRDefault="00F621F3" w:rsidP="00F621F3">
            <w:pPr>
              <w:jc w:val="center"/>
            </w:pPr>
            <w:r>
              <w:rPr>
                <w:rFonts w:ascii="仿宋_GB2312" w:eastAsia="仿宋_GB2312" w:hAnsi="仿宋_GB2312" w:cs="仿宋_GB2312"/>
                <w:sz w:val="24"/>
              </w:rPr>
              <w:t>2026-02-28</w:t>
            </w:r>
          </w:p>
        </w:tc>
        <w:tc>
          <w:tcPr>
            <w:tcW w:w="1684" w:type="dxa"/>
            <w:vAlign w:val="center"/>
          </w:tcPr>
          <w:p w:rsidR="00357E79" w:rsidRDefault="00F621F3">
            <w:pPr>
              <w:jc w:val="center"/>
            </w:pPr>
            <w:r>
              <w:rPr>
                <w:rFonts w:ascii="仿宋_GB2312" w:eastAsia="仿宋_GB2312" w:hAnsi="仿宋_GB2312" w:cs="仿宋_GB2312"/>
                <w:sz w:val="24"/>
              </w:rPr>
              <w:t>26金川SCP001(科创债)</w:t>
            </w:r>
          </w:p>
        </w:tc>
        <w:tc>
          <w:tcPr>
            <w:tcW w:w="1571" w:type="dxa"/>
            <w:vAlign w:val="center"/>
          </w:tcPr>
          <w:p w:rsidR="00357E79" w:rsidRDefault="00F621F3">
            <w:pPr>
              <w:jc w:val="center"/>
            </w:pPr>
            <w:r>
              <w:rPr>
                <w:rFonts w:ascii="仿宋_GB2312" w:eastAsia="仿宋_GB2312" w:hAnsi="仿宋_GB2312" w:cs="仿宋_GB2312"/>
                <w:sz w:val="24"/>
              </w:rPr>
              <w:t>442020.59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21</w:t>
            </w:r>
          </w:p>
        </w:tc>
        <w:tc>
          <w:tcPr>
            <w:tcW w:w="1458" w:type="dxa"/>
            <w:vAlign w:val="center"/>
          </w:tcPr>
          <w:p w:rsidR="00357E79" w:rsidRDefault="00F621F3" w:rsidP="00F621F3">
            <w:pPr>
              <w:jc w:val="center"/>
            </w:pPr>
            <w:r>
              <w:rPr>
                <w:rFonts w:ascii="仿宋_GB2312" w:eastAsia="仿宋_GB2312" w:hAnsi="仿宋_GB2312" w:cs="仿宋_GB2312"/>
                <w:sz w:val="24"/>
              </w:rPr>
              <w:t>2026-03-02</w:t>
            </w:r>
          </w:p>
        </w:tc>
        <w:tc>
          <w:tcPr>
            <w:tcW w:w="1684" w:type="dxa"/>
            <w:vAlign w:val="center"/>
          </w:tcPr>
          <w:p w:rsidR="00357E79" w:rsidRDefault="00F621F3">
            <w:pPr>
              <w:jc w:val="center"/>
            </w:pPr>
            <w:r>
              <w:rPr>
                <w:rFonts w:ascii="仿宋_GB2312" w:eastAsia="仿宋_GB2312" w:hAnsi="仿宋_GB2312" w:cs="仿宋_GB2312"/>
                <w:sz w:val="24"/>
              </w:rPr>
              <w:t>23恒信K1</w:t>
            </w:r>
          </w:p>
        </w:tc>
        <w:tc>
          <w:tcPr>
            <w:tcW w:w="1571" w:type="dxa"/>
            <w:vAlign w:val="center"/>
          </w:tcPr>
          <w:p w:rsidR="00357E79" w:rsidRDefault="00F621F3">
            <w:pPr>
              <w:jc w:val="center"/>
            </w:pPr>
            <w:r>
              <w:rPr>
                <w:rFonts w:ascii="仿宋_GB2312" w:eastAsia="仿宋_GB2312" w:hAnsi="仿宋_GB2312" w:cs="仿宋_GB2312"/>
                <w:sz w:val="24"/>
              </w:rPr>
              <w:t>3679364.68</w:t>
            </w:r>
          </w:p>
        </w:tc>
        <w:tc>
          <w:tcPr>
            <w:tcW w:w="1910" w:type="dxa"/>
            <w:vAlign w:val="center"/>
          </w:tcPr>
          <w:p w:rsidR="00357E79" w:rsidRDefault="00F621F3">
            <w:pPr>
              <w:jc w:val="center"/>
            </w:pPr>
            <w:r>
              <w:rPr>
                <w:rFonts w:ascii="仿宋_GB2312" w:eastAsia="仿宋_GB2312" w:hAnsi="仿宋_GB2312" w:cs="仿宋_GB2312" w:hint="eastAsia"/>
                <w:sz w:val="24"/>
              </w:rPr>
              <w:t>海通恒信国际融资租赁股份有限公司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22</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26大唐发电MTN003(能源保供特别债)</w:t>
            </w:r>
          </w:p>
        </w:tc>
        <w:tc>
          <w:tcPr>
            <w:tcW w:w="1571" w:type="dxa"/>
            <w:vAlign w:val="center"/>
          </w:tcPr>
          <w:p w:rsidR="00357E79" w:rsidRDefault="00F621F3">
            <w:pPr>
              <w:jc w:val="center"/>
            </w:pPr>
            <w:r>
              <w:rPr>
                <w:rFonts w:ascii="仿宋_GB2312" w:eastAsia="仿宋_GB2312" w:hAnsi="仿宋_GB2312" w:cs="仿宋_GB2312"/>
                <w:sz w:val="24"/>
              </w:rPr>
              <w:t>1433609.78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23</w:t>
            </w:r>
          </w:p>
        </w:tc>
        <w:tc>
          <w:tcPr>
            <w:tcW w:w="1458" w:type="dxa"/>
            <w:vAlign w:val="center"/>
          </w:tcPr>
          <w:p w:rsidR="00357E79" w:rsidRDefault="00F621F3" w:rsidP="00F621F3">
            <w:pPr>
              <w:jc w:val="center"/>
            </w:pPr>
            <w:r>
              <w:rPr>
                <w:rFonts w:ascii="仿宋_GB2312" w:eastAsia="仿宋_GB2312" w:hAnsi="仿宋_GB2312" w:cs="仿宋_GB2312"/>
                <w:sz w:val="24"/>
              </w:rPr>
              <w:t>2026-03-10</w:t>
            </w:r>
          </w:p>
        </w:tc>
        <w:tc>
          <w:tcPr>
            <w:tcW w:w="1684" w:type="dxa"/>
            <w:vAlign w:val="center"/>
          </w:tcPr>
          <w:p w:rsidR="00357E79" w:rsidRDefault="00F621F3">
            <w:pPr>
              <w:jc w:val="center"/>
            </w:pPr>
            <w:r>
              <w:rPr>
                <w:rFonts w:ascii="仿宋_GB2312" w:eastAsia="仿宋_GB2312" w:hAnsi="仿宋_GB2312" w:cs="仿宋_GB2312"/>
                <w:sz w:val="24"/>
              </w:rPr>
              <w:t>26英特集团SCP001(支持养老产业)</w:t>
            </w:r>
          </w:p>
        </w:tc>
        <w:tc>
          <w:tcPr>
            <w:tcW w:w="1571" w:type="dxa"/>
            <w:vAlign w:val="center"/>
          </w:tcPr>
          <w:p w:rsidR="00357E79" w:rsidRDefault="00F621F3">
            <w:pPr>
              <w:jc w:val="center"/>
            </w:pPr>
            <w:r>
              <w:rPr>
                <w:rFonts w:ascii="仿宋_GB2312" w:eastAsia="仿宋_GB2312" w:hAnsi="仿宋_GB2312" w:cs="仿宋_GB2312"/>
                <w:sz w:val="24"/>
              </w:rPr>
              <w:t>286720.46</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24</w:t>
            </w:r>
          </w:p>
        </w:tc>
        <w:tc>
          <w:tcPr>
            <w:tcW w:w="1458" w:type="dxa"/>
            <w:vAlign w:val="center"/>
          </w:tcPr>
          <w:p w:rsidR="00357E79" w:rsidRDefault="00F621F3" w:rsidP="00F621F3">
            <w:pPr>
              <w:jc w:val="center"/>
            </w:pPr>
            <w:r>
              <w:rPr>
                <w:rFonts w:ascii="仿宋_GB2312" w:eastAsia="仿宋_GB2312" w:hAnsi="仿宋_GB2312" w:cs="仿宋_GB2312"/>
                <w:sz w:val="24"/>
              </w:rPr>
              <w:t>2026-03-11</w:t>
            </w:r>
          </w:p>
        </w:tc>
        <w:tc>
          <w:tcPr>
            <w:tcW w:w="1684" w:type="dxa"/>
            <w:vAlign w:val="center"/>
          </w:tcPr>
          <w:p w:rsidR="00357E79" w:rsidRDefault="00F621F3">
            <w:pPr>
              <w:jc w:val="center"/>
            </w:pPr>
            <w:r>
              <w:rPr>
                <w:rFonts w:ascii="仿宋_GB2312" w:eastAsia="仿宋_GB2312" w:hAnsi="仿宋_GB2312" w:cs="仿宋_GB2312"/>
                <w:sz w:val="24"/>
              </w:rPr>
              <w:t>22海资02</w:t>
            </w:r>
          </w:p>
        </w:tc>
        <w:tc>
          <w:tcPr>
            <w:tcW w:w="1571" w:type="dxa"/>
            <w:vAlign w:val="center"/>
          </w:tcPr>
          <w:p w:rsidR="00357E79" w:rsidRDefault="00F621F3">
            <w:pPr>
              <w:jc w:val="center"/>
            </w:pPr>
            <w:r>
              <w:rPr>
                <w:rFonts w:ascii="仿宋_GB2312" w:eastAsia="仿宋_GB2312" w:hAnsi="仿宋_GB2312" w:cs="仿宋_GB2312"/>
                <w:sz w:val="24"/>
              </w:rPr>
              <w:t>3796555.28</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25</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23日照01</w:t>
            </w:r>
          </w:p>
        </w:tc>
        <w:tc>
          <w:tcPr>
            <w:tcW w:w="1571" w:type="dxa"/>
            <w:vAlign w:val="center"/>
          </w:tcPr>
          <w:p w:rsidR="00357E79" w:rsidRDefault="00F621F3">
            <w:pPr>
              <w:jc w:val="center"/>
            </w:pPr>
            <w:r>
              <w:rPr>
                <w:rFonts w:ascii="仿宋_GB2312" w:eastAsia="仿宋_GB2312" w:hAnsi="仿宋_GB2312" w:cs="仿宋_GB2312"/>
                <w:sz w:val="24"/>
              </w:rPr>
              <w:t>6625826.01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26</w:t>
            </w:r>
          </w:p>
        </w:tc>
        <w:tc>
          <w:tcPr>
            <w:tcW w:w="1458" w:type="dxa"/>
            <w:vAlign w:val="center"/>
          </w:tcPr>
          <w:p w:rsidR="00357E79" w:rsidRDefault="00F621F3" w:rsidP="00F621F3">
            <w:pPr>
              <w:jc w:val="center"/>
            </w:pPr>
            <w:r>
              <w:rPr>
                <w:rFonts w:ascii="仿宋_GB2312" w:eastAsia="仿宋_GB2312" w:hAnsi="仿宋_GB2312" w:cs="仿宋_GB2312"/>
                <w:sz w:val="24"/>
              </w:rPr>
              <w:t>2026-03-12</w:t>
            </w:r>
          </w:p>
        </w:tc>
        <w:tc>
          <w:tcPr>
            <w:tcW w:w="1684" w:type="dxa"/>
            <w:vAlign w:val="center"/>
          </w:tcPr>
          <w:p w:rsidR="00357E79" w:rsidRDefault="00F621F3">
            <w:pPr>
              <w:jc w:val="center"/>
            </w:pPr>
            <w:r>
              <w:rPr>
                <w:rFonts w:ascii="仿宋_GB2312" w:eastAsia="仿宋_GB2312" w:hAnsi="仿宋_GB2312" w:cs="仿宋_GB2312"/>
                <w:sz w:val="24"/>
              </w:rPr>
              <w:t>23常新02</w:t>
            </w:r>
          </w:p>
        </w:tc>
        <w:tc>
          <w:tcPr>
            <w:tcW w:w="1571" w:type="dxa"/>
            <w:vAlign w:val="center"/>
          </w:tcPr>
          <w:p w:rsidR="00357E79" w:rsidRDefault="00F621F3">
            <w:pPr>
              <w:jc w:val="center"/>
            </w:pPr>
            <w:r>
              <w:rPr>
                <w:rFonts w:ascii="仿宋_GB2312" w:eastAsia="仿宋_GB2312" w:hAnsi="仿宋_GB2312" w:cs="仿宋_GB2312"/>
                <w:sz w:val="24"/>
              </w:rPr>
              <w:t>2689176.26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27</w:t>
            </w:r>
          </w:p>
        </w:tc>
        <w:tc>
          <w:tcPr>
            <w:tcW w:w="1458" w:type="dxa"/>
            <w:vAlign w:val="center"/>
          </w:tcPr>
          <w:p w:rsidR="00357E79" w:rsidRDefault="00F621F3" w:rsidP="00F621F3">
            <w:pPr>
              <w:jc w:val="center"/>
            </w:pPr>
            <w:r>
              <w:rPr>
                <w:rFonts w:ascii="仿宋_GB2312" w:eastAsia="仿宋_GB2312" w:hAnsi="仿宋_GB2312" w:cs="仿宋_GB2312"/>
                <w:sz w:val="24"/>
              </w:rPr>
              <w:t>2026-03-13</w:t>
            </w:r>
          </w:p>
        </w:tc>
        <w:tc>
          <w:tcPr>
            <w:tcW w:w="1684" w:type="dxa"/>
            <w:vAlign w:val="center"/>
          </w:tcPr>
          <w:p w:rsidR="00357E79" w:rsidRDefault="00F621F3">
            <w:pPr>
              <w:jc w:val="center"/>
            </w:pPr>
            <w:r>
              <w:rPr>
                <w:rFonts w:ascii="仿宋_GB2312" w:eastAsia="仿宋_GB2312" w:hAnsi="仿宋_GB2312" w:cs="仿宋_GB2312"/>
                <w:sz w:val="24"/>
              </w:rPr>
              <w:t>24新国01</w:t>
            </w:r>
          </w:p>
        </w:tc>
        <w:tc>
          <w:tcPr>
            <w:tcW w:w="1571" w:type="dxa"/>
            <w:vAlign w:val="center"/>
          </w:tcPr>
          <w:p w:rsidR="00357E79" w:rsidRDefault="00F621F3">
            <w:pPr>
              <w:jc w:val="center"/>
            </w:pPr>
            <w:r>
              <w:rPr>
                <w:rFonts w:ascii="仿宋_GB2312" w:eastAsia="仿宋_GB2312" w:hAnsi="仿宋_GB2312" w:cs="仿宋_GB2312"/>
                <w:sz w:val="24"/>
              </w:rPr>
              <w:t>2427965.56</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28</w:t>
            </w:r>
          </w:p>
        </w:tc>
        <w:tc>
          <w:tcPr>
            <w:tcW w:w="1458" w:type="dxa"/>
            <w:vAlign w:val="center"/>
          </w:tcPr>
          <w:p w:rsidR="00357E79" w:rsidRDefault="00F621F3" w:rsidP="00F621F3">
            <w:pPr>
              <w:jc w:val="center"/>
            </w:pPr>
            <w:r>
              <w:rPr>
                <w:rFonts w:ascii="仿宋_GB2312" w:eastAsia="仿宋_GB2312" w:hAnsi="仿宋_GB2312" w:cs="仿宋_GB2312"/>
                <w:sz w:val="24"/>
              </w:rPr>
              <w:t>2026-03-13</w:t>
            </w:r>
          </w:p>
        </w:tc>
        <w:tc>
          <w:tcPr>
            <w:tcW w:w="1684" w:type="dxa"/>
            <w:vAlign w:val="center"/>
          </w:tcPr>
          <w:p w:rsidR="00357E79" w:rsidRDefault="00F621F3">
            <w:pPr>
              <w:jc w:val="center"/>
            </w:pPr>
            <w:r>
              <w:rPr>
                <w:rFonts w:ascii="仿宋_GB2312" w:eastAsia="仿宋_GB2312" w:hAnsi="仿宋_GB2312" w:cs="仿宋_GB2312"/>
                <w:sz w:val="24"/>
              </w:rPr>
              <w:t>24正方01</w:t>
            </w:r>
          </w:p>
        </w:tc>
        <w:tc>
          <w:tcPr>
            <w:tcW w:w="1571" w:type="dxa"/>
            <w:vAlign w:val="center"/>
          </w:tcPr>
          <w:p w:rsidR="00357E79" w:rsidRDefault="00F621F3">
            <w:pPr>
              <w:jc w:val="center"/>
            </w:pPr>
            <w:r>
              <w:rPr>
                <w:rFonts w:ascii="仿宋_GB2312" w:eastAsia="仿宋_GB2312" w:hAnsi="仿宋_GB2312" w:cs="仿宋_GB2312"/>
                <w:sz w:val="24"/>
              </w:rPr>
              <w:t>9540052.21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29</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26锦江国际SCP001</w:t>
            </w:r>
          </w:p>
        </w:tc>
        <w:tc>
          <w:tcPr>
            <w:tcW w:w="1571" w:type="dxa"/>
            <w:vAlign w:val="center"/>
          </w:tcPr>
          <w:p w:rsidR="00357E79" w:rsidRDefault="00F621F3">
            <w:pPr>
              <w:jc w:val="center"/>
            </w:pPr>
            <w:r>
              <w:rPr>
                <w:rFonts w:ascii="仿宋_GB2312" w:eastAsia="仿宋_GB2312" w:hAnsi="仿宋_GB2312" w:cs="仿宋_GB2312"/>
                <w:sz w:val="24"/>
              </w:rPr>
              <w:t>317168.48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30</w:t>
            </w:r>
          </w:p>
        </w:tc>
        <w:tc>
          <w:tcPr>
            <w:tcW w:w="1458" w:type="dxa"/>
            <w:vAlign w:val="center"/>
          </w:tcPr>
          <w:p w:rsidR="00357E79" w:rsidRDefault="00F621F3" w:rsidP="00F621F3">
            <w:pPr>
              <w:jc w:val="center"/>
            </w:pPr>
            <w:r>
              <w:rPr>
                <w:rFonts w:ascii="仿宋_GB2312" w:eastAsia="仿宋_GB2312" w:hAnsi="仿宋_GB2312" w:cs="仿宋_GB2312"/>
                <w:sz w:val="24"/>
              </w:rPr>
              <w:t>2026-03-16</w:t>
            </w:r>
          </w:p>
        </w:tc>
        <w:tc>
          <w:tcPr>
            <w:tcW w:w="1684" w:type="dxa"/>
            <w:vAlign w:val="center"/>
          </w:tcPr>
          <w:p w:rsidR="00357E79" w:rsidRDefault="00F621F3">
            <w:pPr>
              <w:jc w:val="center"/>
            </w:pPr>
            <w:r>
              <w:rPr>
                <w:rFonts w:ascii="仿宋_GB2312" w:eastAsia="仿宋_GB2312" w:hAnsi="仿宋_GB2312" w:cs="仿宋_GB2312"/>
                <w:sz w:val="24"/>
              </w:rPr>
              <w:t>26中电信息SCP002</w:t>
            </w:r>
          </w:p>
        </w:tc>
        <w:tc>
          <w:tcPr>
            <w:tcW w:w="1571" w:type="dxa"/>
            <w:vAlign w:val="center"/>
          </w:tcPr>
          <w:p w:rsidR="00357E79" w:rsidRDefault="00F621F3">
            <w:pPr>
              <w:jc w:val="center"/>
            </w:pPr>
            <w:r>
              <w:rPr>
                <w:rFonts w:ascii="仿宋_GB2312" w:eastAsia="仿宋_GB2312" w:hAnsi="仿宋_GB2312" w:cs="仿宋_GB2312"/>
                <w:sz w:val="24"/>
              </w:rPr>
              <w:t>317171.09</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31</w:t>
            </w:r>
          </w:p>
        </w:tc>
        <w:tc>
          <w:tcPr>
            <w:tcW w:w="1458" w:type="dxa"/>
            <w:vAlign w:val="center"/>
          </w:tcPr>
          <w:p w:rsidR="00357E79" w:rsidRDefault="00F621F3" w:rsidP="00F621F3">
            <w:pPr>
              <w:jc w:val="center"/>
            </w:pPr>
            <w:r>
              <w:rPr>
                <w:rFonts w:ascii="仿宋_GB2312" w:eastAsia="仿宋_GB2312" w:hAnsi="仿宋_GB2312" w:cs="仿宋_GB2312"/>
                <w:sz w:val="24"/>
              </w:rPr>
              <w:t>2026-03-17</w:t>
            </w:r>
          </w:p>
        </w:tc>
        <w:tc>
          <w:tcPr>
            <w:tcW w:w="1684" w:type="dxa"/>
            <w:vAlign w:val="center"/>
          </w:tcPr>
          <w:p w:rsidR="00357E79" w:rsidRDefault="00F621F3">
            <w:pPr>
              <w:jc w:val="center"/>
            </w:pPr>
            <w:r>
              <w:rPr>
                <w:rFonts w:ascii="仿宋_GB2312" w:eastAsia="仿宋_GB2312" w:hAnsi="仿宋_GB2312" w:cs="仿宋_GB2312"/>
                <w:sz w:val="24"/>
              </w:rPr>
              <w:t>23江阴高新PPN002</w:t>
            </w:r>
          </w:p>
        </w:tc>
        <w:tc>
          <w:tcPr>
            <w:tcW w:w="1571" w:type="dxa"/>
            <w:vAlign w:val="center"/>
          </w:tcPr>
          <w:p w:rsidR="00357E79" w:rsidRDefault="00F621F3">
            <w:pPr>
              <w:jc w:val="center"/>
            </w:pPr>
            <w:r>
              <w:rPr>
                <w:rFonts w:ascii="仿宋_GB2312" w:eastAsia="仿宋_GB2312" w:hAnsi="仿宋_GB2312" w:cs="仿宋_GB2312"/>
                <w:sz w:val="24"/>
              </w:rPr>
              <w:t>8227793.63</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32</w:t>
            </w:r>
          </w:p>
        </w:tc>
        <w:tc>
          <w:tcPr>
            <w:tcW w:w="1458" w:type="dxa"/>
            <w:vAlign w:val="center"/>
          </w:tcPr>
          <w:p w:rsidR="00357E79" w:rsidRDefault="00F621F3" w:rsidP="00F621F3">
            <w:pPr>
              <w:jc w:val="center"/>
            </w:pPr>
            <w:r>
              <w:rPr>
                <w:rFonts w:ascii="仿宋_GB2312" w:eastAsia="仿宋_GB2312" w:hAnsi="仿宋_GB2312" w:cs="仿宋_GB2312"/>
                <w:sz w:val="24"/>
              </w:rPr>
              <w:t>2026-03-19</w:t>
            </w:r>
          </w:p>
        </w:tc>
        <w:tc>
          <w:tcPr>
            <w:tcW w:w="1684" w:type="dxa"/>
            <w:vAlign w:val="center"/>
          </w:tcPr>
          <w:p w:rsidR="00357E79" w:rsidRDefault="00F621F3">
            <w:pPr>
              <w:jc w:val="center"/>
            </w:pPr>
            <w:r>
              <w:rPr>
                <w:rFonts w:ascii="仿宋_GB2312" w:eastAsia="仿宋_GB2312" w:hAnsi="仿宋_GB2312" w:cs="仿宋_GB2312"/>
                <w:sz w:val="24"/>
              </w:rPr>
              <w:t>26中化股MTN002</w:t>
            </w:r>
          </w:p>
        </w:tc>
        <w:tc>
          <w:tcPr>
            <w:tcW w:w="1571" w:type="dxa"/>
            <w:vAlign w:val="center"/>
          </w:tcPr>
          <w:p w:rsidR="00357E79" w:rsidRDefault="00F621F3">
            <w:pPr>
              <w:jc w:val="center"/>
            </w:pPr>
            <w:r>
              <w:rPr>
                <w:rFonts w:ascii="仿宋_GB2312" w:eastAsia="仿宋_GB2312" w:hAnsi="仿宋_GB2312" w:cs="仿宋_GB2312"/>
                <w:sz w:val="24"/>
              </w:rPr>
              <w:t>2125775.71</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33</w:t>
            </w:r>
          </w:p>
        </w:tc>
        <w:tc>
          <w:tcPr>
            <w:tcW w:w="1458" w:type="dxa"/>
            <w:vAlign w:val="center"/>
          </w:tcPr>
          <w:p w:rsidR="00357E79" w:rsidRDefault="00F621F3" w:rsidP="00F621F3">
            <w:pPr>
              <w:jc w:val="center"/>
            </w:pPr>
            <w:r>
              <w:rPr>
                <w:rFonts w:ascii="仿宋_GB2312" w:eastAsia="仿宋_GB2312" w:hAnsi="仿宋_GB2312" w:cs="仿宋_GB2312"/>
                <w:sz w:val="24"/>
              </w:rPr>
              <w:t>2026-03-20</w:t>
            </w:r>
          </w:p>
        </w:tc>
        <w:tc>
          <w:tcPr>
            <w:tcW w:w="1684" w:type="dxa"/>
            <w:vAlign w:val="center"/>
          </w:tcPr>
          <w:p w:rsidR="00357E79" w:rsidRDefault="00F621F3">
            <w:pPr>
              <w:jc w:val="center"/>
            </w:pPr>
            <w:r>
              <w:rPr>
                <w:rFonts w:ascii="仿宋_GB2312" w:eastAsia="仿宋_GB2312" w:hAnsi="仿宋_GB2312" w:cs="仿宋_GB2312"/>
                <w:sz w:val="24"/>
              </w:rPr>
              <w:t>26湘高速MTN001</w:t>
            </w:r>
          </w:p>
        </w:tc>
        <w:tc>
          <w:tcPr>
            <w:tcW w:w="1571" w:type="dxa"/>
            <w:vAlign w:val="center"/>
          </w:tcPr>
          <w:p w:rsidR="00357E79" w:rsidRDefault="00F621F3">
            <w:pPr>
              <w:jc w:val="center"/>
            </w:pPr>
            <w:r>
              <w:rPr>
                <w:rFonts w:ascii="仿宋_GB2312" w:eastAsia="仿宋_GB2312" w:hAnsi="仿宋_GB2312" w:cs="仿宋_GB2312"/>
                <w:sz w:val="24"/>
              </w:rPr>
              <w:t>626595.32</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34</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26厦门航空SCP002</w:t>
            </w:r>
          </w:p>
        </w:tc>
        <w:tc>
          <w:tcPr>
            <w:tcW w:w="1571" w:type="dxa"/>
            <w:vAlign w:val="center"/>
          </w:tcPr>
          <w:p w:rsidR="00357E79" w:rsidRDefault="00F621F3">
            <w:pPr>
              <w:jc w:val="center"/>
            </w:pPr>
            <w:r>
              <w:rPr>
                <w:rFonts w:ascii="仿宋_GB2312" w:eastAsia="仿宋_GB2312" w:hAnsi="仿宋_GB2312" w:cs="仿宋_GB2312"/>
                <w:sz w:val="24"/>
              </w:rPr>
              <w:t>273125.54</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35</w:t>
            </w:r>
          </w:p>
        </w:tc>
        <w:tc>
          <w:tcPr>
            <w:tcW w:w="1458" w:type="dxa"/>
            <w:vAlign w:val="center"/>
          </w:tcPr>
          <w:p w:rsidR="00357E79" w:rsidRDefault="00F621F3" w:rsidP="00F621F3">
            <w:pPr>
              <w:jc w:val="center"/>
            </w:pPr>
            <w:r>
              <w:rPr>
                <w:rFonts w:ascii="仿宋_GB2312" w:eastAsia="仿宋_GB2312" w:hAnsi="仿宋_GB2312" w:cs="仿宋_GB2312"/>
                <w:sz w:val="24"/>
              </w:rPr>
              <w:t>2026-03-24</w:t>
            </w:r>
          </w:p>
        </w:tc>
        <w:tc>
          <w:tcPr>
            <w:tcW w:w="1684" w:type="dxa"/>
            <w:vAlign w:val="center"/>
          </w:tcPr>
          <w:p w:rsidR="00357E79" w:rsidRDefault="00F621F3">
            <w:pPr>
              <w:jc w:val="center"/>
            </w:pPr>
            <w:r>
              <w:rPr>
                <w:rFonts w:ascii="仿宋_GB2312" w:eastAsia="仿宋_GB2312" w:hAnsi="仿宋_GB2312" w:cs="仿宋_GB2312"/>
                <w:sz w:val="24"/>
              </w:rPr>
              <w:t>26甘肃能化SCP001</w:t>
            </w:r>
          </w:p>
        </w:tc>
        <w:tc>
          <w:tcPr>
            <w:tcW w:w="1571" w:type="dxa"/>
            <w:vAlign w:val="center"/>
          </w:tcPr>
          <w:p w:rsidR="00357E79" w:rsidRDefault="00F621F3">
            <w:pPr>
              <w:jc w:val="center"/>
            </w:pPr>
            <w:r>
              <w:rPr>
                <w:rFonts w:ascii="仿宋_GB2312" w:eastAsia="仿宋_GB2312" w:hAnsi="仿宋_GB2312" w:cs="仿宋_GB2312"/>
                <w:sz w:val="24"/>
              </w:rPr>
              <w:t>546253.03</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36</w:t>
            </w:r>
          </w:p>
        </w:tc>
        <w:tc>
          <w:tcPr>
            <w:tcW w:w="1458" w:type="dxa"/>
            <w:vAlign w:val="center"/>
          </w:tcPr>
          <w:p w:rsidR="00357E79" w:rsidRDefault="00F621F3" w:rsidP="00F621F3">
            <w:pPr>
              <w:jc w:val="center"/>
            </w:pPr>
            <w:r>
              <w:rPr>
                <w:rFonts w:ascii="仿宋_GB2312" w:eastAsia="仿宋_GB2312" w:hAnsi="仿宋_GB2312" w:cs="仿宋_GB2312"/>
                <w:sz w:val="24"/>
              </w:rPr>
              <w:t>2026-03-25</w:t>
            </w:r>
          </w:p>
        </w:tc>
        <w:tc>
          <w:tcPr>
            <w:tcW w:w="1684" w:type="dxa"/>
            <w:vAlign w:val="center"/>
          </w:tcPr>
          <w:p w:rsidR="00357E79" w:rsidRDefault="00F621F3">
            <w:pPr>
              <w:jc w:val="center"/>
            </w:pPr>
            <w:r>
              <w:rPr>
                <w:rFonts w:ascii="仿宋_GB2312" w:eastAsia="仿宋_GB2312" w:hAnsi="仿宋_GB2312" w:cs="仿宋_GB2312"/>
                <w:sz w:val="24"/>
              </w:rPr>
              <w:t>26国网租赁CP002</w:t>
            </w:r>
          </w:p>
        </w:tc>
        <w:tc>
          <w:tcPr>
            <w:tcW w:w="1571" w:type="dxa"/>
            <w:vAlign w:val="center"/>
          </w:tcPr>
          <w:p w:rsidR="00357E79" w:rsidRDefault="00F621F3">
            <w:pPr>
              <w:jc w:val="center"/>
            </w:pPr>
            <w:r>
              <w:rPr>
                <w:rFonts w:ascii="仿宋_GB2312" w:eastAsia="仿宋_GB2312" w:hAnsi="仿宋_GB2312" w:cs="仿宋_GB2312"/>
                <w:sz w:val="24"/>
              </w:rPr>
              <w:t>698814.28</w:t>
            </w:r>
          </w:p>
        </w:tc>
        <w:tc>
          <w:tcPr>
            <w:tcW w:w="1910" w:type="dxa"/>
            <w:vAlign w:val="center"/>
          </w:tcPr>
          <w:p w:rsidR="00357E79" w:rsidRDefault="00F621F3">
            <w:pPr>
              <w:jc w:val="center"/>
            </w:pPr>
            <w:r>
              <w:rPr>
                <w:rFonts w:ascii="仿宋_GB2312" w:eastAsia="仿宋_GB2312" w:hAnsi="仿宋_GB2312" w:cs="仿宋_GB2312" w:hint="eastAsia"/>
                <w:sz w:val="24"/>
              </w:rPr>
              <w:t>上海浦东发展银行股份有限公司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37</w:t>
            </w:r>
          </w:p>
        </w:tc>
        <w:tc>
          <w:tcPr>
            <w:tcW w:w="1458" w:type="dxa"/>
            <w:vAlign w:val="center"/>
          </w:tcPr>
          <w:p w:rsidR="00357E79" w:rsidRDefault="00F621F3" w:rsidP="00F621F3">
            <w:pPr>
              <w:jc w:val="center"/>
            </w:pPr>
            <w:r>
              <w:rPr>
                <w:rFonts w:ascii="仿宋_GB2312" w:eastAsia="仿宋_GB2312" w:hAnsi="仿宋_GB2312" w:cs="仿宋_GB2312"/>
                <w:sz w:val="24"/>
              </w:rPr>
              <w:t>2026-03-27</w:t>
            </w:r>
          </w:p>
        </w:tc>
        <w:tc>
          <w:tcPr>
            <w:tcW w:w="1684" w:type="dxa"/>
            <w:vAlign w:val="center"/>
          </w:tcPr>
          <w:p w:rsidR="00357E79" w:rsidRDefault="00F621F3">
            <w:pPr>
              <w:jc w:val="center"/>
            </w:pPr>
            <w:r>
              <w:rPr>
                <w:rFonts w:ascii="仿宋_GB2312" w:eastAsia="仿宋_GB2312" w:hAnsi="仿宋_GB2312" w:cs="仿宋_GB2312"/>
                <w:sz w:val="24"/>
              </w:rPr>
              <w:t>24新国01</w:t>
            </w:r>
          </w:p>
        </w:tc>
        <w:tc>
          <w:tcPr>
            <w:tcW w:w="1571" w:type="dxa"/>
            <w:vAlign w:val="center"/>
          </w:tcPr>
          <w:p w:rsidR="00357E79" w:rsidRDefault="00F621F3">
            <w:pPr>
              <w:jc w:val="center"/>
            </w:pPr>
            <w:r>
              <w:rPr>
                <w:rFonts w:ascii="仿宋_GB2312" w:eastAsia="仿宋_GB2312" w:hAnsi="仿宋_GB2312" w:cs="仿宋_GB2312"/>
                <w:sz w:val="24"/>
              </w:rPr>
              <w:t>2568918.12</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38</w:t>
            </w:r>
          </w:p>
        </w:tc>
        <w:tc>
          <w:tcPr>
            <w:tcW w:w="1458" w:type="dxa"/>
            <w:vAlign w:val="center"/>
          </w:tcPr>
          <w:p w:rsidR="00357E79" w:rsidRDefault="00F621F3" w:rsidP="00F621F3">
            <w:pPr>
              <w:jc w:val="center"/>
            </w:pPr>
            <w:r>
              <w:rPr>
                <w:rFonts w:ascii="仿宋_GB2312" w:eastAsia="仿宋_GB2312" w:hAnsi="仿宋_GB2312" w:cs="仿宋_GB2312"/>
                <w:sz w:val="24"/>
              </w:rPr>
              <w:t>2026-03-31</w:t>
            </w:r>
          </w:p>
        </w:tc>
        <w:tc>
          <w:tcPr>
            <w:tcW w:w="1684" w:type="dxa"/>
            <w:vAlign w:val="center"/>
          </w:tcPr>
          <w:p w:rsidR="00357E79" w:rsidRDefault="00F621F3">
            <w:pPr>
              <w:jc w:val="center"/>
            </w:pPr>
            <w:r>
              <w:rPr>
                <w:rFonts w:ascii="仿宋_GB2312" w:eastAsia="仿宋_GB2312" w:hAnsi="仿宋_GB2312" w:cs="仿宋_GB2312"/>
                <w:sz w:val="24"/>
              </w:rPr>
              <w:t>23延安04</w:t>
            </w:r>
          </w:p>
        </w:tc>
        <w:tc>
          <w:tcPr>
            <w:tcW w:w="1571" w:type="dxa"/>
            <w:vAlign w:val="center"/>
          </w:tcPr>
          <w:p w:rsidR="00357E79" w:rsidRDefault="00F621F3">
            <w:pPr>
              <w:jc w:val="center"/>
            </w:pPr>
            <w:r>
              <w:rPr>
                <w:rFonts w:ascii="仿宋_GB2312" w:eastAsia="仿宋_GB2312" w:hAnsi="仿宋_GB2312" w:cs="仿宋_GB2312"/>
                <w:sz w:val="24"/>
              </w:rPr>
              <w:t>3627718.91</w:t>
            </w:r>
          </w:p>
        </w:tc>
        <w:tc>
          <w:tcPr>
            <w:tcW w:w="1910" w:type="dxa"/>
            <w:vAlign w:val="center"/>
          </w:tcPr>
          <w:p w:rsidR="00357E79" w:rsidRDefault="00F621F3">
            <w:pPr>
              <w:jc w:val="center"/>
            </w:pPr>
            <w:r>
              <w:rPr>
                <w:rFonts w:ascii="仿宋_GB2312" w:eastAsia="仿宋_GB2312" w:hAnsi="仿宋_GB2312" w:cs="仿宋_GB2312" w:hint="eastAsia"/>
                <w:sz w:val="24"/>
              </w:rPr>
              <w:t>国泰海通证券股份有限公司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w:t>
            </w:r>
            <w:r>
              <w:rPr>
                <w:rFonts w:ascii="仿宋_GB2312" w:eastAsia="仿宋_GB2312" w:hAnsi="仿宋_GB2312" w:cs="仿宋_GB2312"/>
                <w:sz w:val="24"/>
              </w:rPr>
              <w:lastRenderedPageBreak/>
              <w:t>（元）</w:t>
            </w:r>
          </w:p>
        </w:tc>
        <w:tc>
          <w:tcPr>
            <w:tcW w:w="4000" w:type="dxa"/>
            <w:vAlign w:val="center"/>
          </w:tcPr>
          <w:p w:rsidR="00357E79" w:rsidRDefault="006E6E1D">
            <w:pPr>
              <w:jc w:val="center"/>
            </w:pPr>
            <w:r>
              <w:rPr>
                <w:rFonts w:ascii="仿宋_GB2312" w:eastAsia="仿宋_GB2312" w:hAnsi="仿宋_GB2312" w:cs="仿宋_GB2312"/>
                <w:sz w:val="24"/>
              </w:rPr>
              <w:lastRenderedPageBreak/>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1</w:t>
            </w:r>
          </w:p>
        </w:tc>
        <w:tc>
          <w:tcPr>
            <w:tcW w:w="5000" w:type="dxa"/>
            <w:vAlign w:val="center"/>
          </w:tcPr>
          <w:p w:rsidR="00357E79" w:rsidRDefault="00F82AF6">
            <w:pPr>
              <w:jc w:val="center"/>
            </w:pPr>
            <w:r>
              <w:rPr>
                <w:rFonts w:ascii="仿宋_GB2312" w:eastAsia="仿宋_GB2312" w:hAnsi="仿宋_GB2312" w:cs="仿宋_GB2312"/>
                <w:sz w:val="24"/>
              </w:rPr>
              <w:t>华安强化收益A</w:t>
            </w:r>
          </w:p>
        </w:tc>
        <w:tc>
          <w:tcPr>
            <w:tcW w:w="2000" w:type="dxa"/>
            <w:vAlign w:val="center"/>
          </w:tcPr>
          <w:p w:rsidR="00357E79" w:rsidRDefault="00F82AF6">
            <w:pPr>
              <w:jc w:val="center"/>
            </w:pPr>
            <w:r>
              <w:rPr>
                <w:rFonts w:ascii="仿宋_GB2312" w:eastAsia="仿宋_GB2312" w:hAnsi="仿宋_GB2312" w:cs="仿宋_GB2312"/>
                <w:sz w:val="24"/>
              </w:rPr>
              <w:t>6308.87</w:t>
            </w:r>
          </w:p>
        </w:tc>
        <w:tc>
          <w:tcPr>
            <w:tcW w:w="4000" w:type="dxa"/>
            <w:vAlign w:val="center"/>
          </w:tcPr>
          <w:p w:rsidR="00357E79" w:rsidRDefault="00F82AF6">
            <w:pPr>
              <w:jc w:val="center"/>
            </w:pPr>
            <w:r>
              <w:rPr>
                <w:rFonts w:ascii="仿宋_GB2312" w:eastAsia="仿宋_GB2312" w:hAnsi="仿宋_GB2312" w:cs="仿宋_GB2312" w:hint="eastAsia"/>
                <w:sz w:val="24"/>
              </w:rPr>
              <w:t>华安基金管理有限公司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2</w:t>
            </w:r>
          </w:p>
        </w:tc>
        <w:tc>
          <w:tcPr>
            <w:tcW w:w="5000" w:type="dxa"/>
            <w:vAlign w:val="center"/>
          </w:tcPr>
          <w:p w:rsidR="00357E79" w:rsidRDefault="00F82AF6">
            <w:pPr>
              <w:jc w:val="center"/>
            </w:pPr>
            <w:r>
              <w:rPr>
                <w:rFonts w:ascii="仿宋_GB2312" w:eastAsia="仿宋_GB2312" w:hAnsi="仿宋_GB2312" w:cs="仿宋_GB2312"/>
                <w:sz w:val="24"/>
              </w:rPr>
              <w:t>上海信托信越106号投资集合资金信托计划</w:t>
            </w:r>
          </w:p>
        </w:tc>
        <w:tc>
          <w:tcPr>
            <w:tcW w:w="2000" w:type="dxa"/>
            <w:vAlign w:val="center"/>
          </w:tcPr>
          <w:p w:rsidR="00357E79" w:rsidRDefault="00F82AF6">
            <w:pPr>
              <w:jc w:val="center"/>
            </w:pPr>
            <w:r>
              <w:rPr>
                <w:rFonts w:ascii="仿宋_GB2312" w:eastAsia="仿宋_GB2312" w:hAnsi="仿宋_GB2312" w:cs="仿宋_GB2312"/>
                <w:sz w:val="24"/>
              </w:rPr>
              <w:t>10009.89</w:t>
            </w:r>
          </w:p>
        </w:tc>
        <w:tc>
          <w:tcPr>
            <w:tcW w:w="4000" w:type="dxa"/>
            <w:vAlign w:val="center"/>
          </w:tcPr>
          <w:p w:rsidR="00357E79" w:rsidRDefault="00F82AF6">
            <w:pPr>
              <w:jc w:val="center"/>
            </w:pPr>
            <w:r>
              <w:rPr>
                <w:rFonts w:ascii="仿宋_GB2312" w:eastAsia="仿宋_GB2312" w:hAnsi="仿宋_GB2312" w:cs="仿宋_GB2312" w:hint="eastAsia"/>
                <w:sz w:val="24"/>
              </w:rPr>
              <w:t>上海国际信托有限公司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3</w:t>
            </w:r>
          </w:p>
        </w:tc>
        <w:tc>
          <w:tcPr>
            <w:tcW w:w="5000" w:type="dxa"/>
            <w:vAlign w:val="center"/>
          </w:tcPr>
          <w:p w:rsidR="00357E79" w:rsidRDefault="00F82AF6">
            <w:pPr>
              <w:jc w:val="center"/>
            </w:pPr>
            <w:r>
              <w:rPr>
                <w:rFonts w:ascii="仿宋_GB2312" w:eastAsia="仿宋_GB2312" w:hAnsi="仿宋_GB2312" w:cs="仿宋_GB2312"/>
                <w:sz w:val="24"/>
              </w:rPr>
              <w:t>华安乾煜债券型发起式证券投资基金</w:t>
            </w:r>
          </w:p>
        </w:tc>
        <w:tc>
          <w:tcPr>
            <w:tcW w:w="2000" w:type="dxa"/>
            <w:vAlign w:val="center"/>
          </w:tcPr>
          <w:p w:rsidR="00357E79" w:rsidRDefault="00F82AF6">
            <w:pPr>
              <w:jc w:val="center"/>
            </w:pPr>
            <w:r>
              <w:rPr>
                <w:rFonts w:ascii="仿宋_GB2312" w:eastAsia="仿宋_GB2312" w:hAnsi="仿宋_GB2312" w:cs="仿宋_GB2312"/>
                <w:sz w:val="24"/>
              </w:rPr>
              <w:t>24816.15</w:t>
            </w:r>
          </w:p>
        </w:tc>
        <w:tc>
          <w:tcPr>
            <w:tcW w:w="4000" w:type="dxa"/>
            <w:vAlign w:val="center"/>
          </w:tcPr>
          <w:p w:rsidR="00357E79" w:rsidRDefault="00F82AF6">
            <w:pPr>
              <w:jc w:val="center"/>
            </w:pPr>
            <w:r>
              <w:rPr>
                <w:rFonts w:ascii="仿宋_GB2312" w:eastAsia="仿宋_GB2312" w:hAnsi="仿宋_GB2312" w:cs="仿宋_GB2312" w:hint="eastAsia"/>
                <w:sz w:val="24"/>
              </w:rPr>
              <w:t>华安基金管理有限公司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4</w:t>
            </w:r>
          </w:p>
        </w:tc>
        <w:tc>
          <w:tcPr>
            <w:tcW w:w="5000" w:type="dxa"/>
            <w:vAlign w:val="center"/>
          </w:tcPr>
          <w:p w:rsidR="00357E79" w:rsidRDefault="00F82AF6">
            <w:pPr>
              <w:jc w:val="center"/>
            </w:pPr>
            <w:r>
              <w:rPr>
                <w:rFonts w:ascii="仿宋_GB2312" w:eastAsia="仿宋_GB2312" w:hAnsi="仿宋_GB2312" w:cs="仿宋_GB2312"/>
                <w:sz w:val="24"/>
              </w:rPr>
              <w:t>华安乾煜债券型发起式证券投资基金</w:t>
            </w:r>
          </w:p>
        </w:tc>
        <w:tc>
          <w:tcPr>
            <w:tcW w:w="2000" w:type="dxa"/>
            <w:vAlign w:val="center"/>
          </w:tcPr>
          <w:p w:rsidR="00357E79" w:rsidRDefault="00F82AF6">
            <w:pPr>
              <w:jc w:val="center"/>
            </w:pPr>
            <w:r>
              <w:rPr>
                <w:rFonts w:ascii="仿宋_GB2312" w:eastAsia="仿宋_GB2312" w:hAnsi="仿宋_GB2312" w:cs="仿宋_GB2312"/>
                <w:sz w:val="24"/>
              </w:rPr>
              <w:t>955.83</w:t>
            </w:r>
          </w:p>
        </w:tc>
        <w:tc>
          <w:tcPr>
            <w:tcW w:w="4000" w:type="dxa"/>
            <w:vAlign w:val="center"/>
          </w:tcPr>
          <w:p w:rsidR="00357E79" w:rsidRDefault="00F82AF6">
            <w:pPr>
              <w:jc w:val="center"/>
            </w:pPr>
            <w:r>
              <w:rPr>
                <w:rFonts w:ascii="仿宋_GB2312" w:eastAsia="仿宋_GB2312" w:hAnsi="仿宋_GB2312" w:cs="仿宋_GB2312" w:hint="eastAsia"/>
                <w:sz w:val="24"/>
              </w:rPr>
              <w:t>华安基金管理有限公司</w:t>
            </w:r>
          </w:p>
        </w:tc>
      </w:tr>
      <w:tr w:rsidR="00357E79">
        <w:tc>
          <w:tcPr>
            <w:tcW w:w="1000" w:type="dxa"/>
            <w:vAlign w:val="center"/>
          </w:tcPr>
          <w:p w:rsidR="00357E79" w:rsidRDefault="000F0E27">
            <w:pPr>
              <w:jc w:val="center"/>
            </w:pPr>
            <w:r>
              <w:rPr>
                <w:rFonts w:ascii="仿宋_GB2312" w:eastAsia="仿宋_GB2312" w:hAnsi="仿宋_GB2312" w:cs="仿宋_GB2312"/>
                <w:sz w:val="24"/>
              </w:rPr>
              <w:t>5</w:t>
            </w:r>
          </w:p>
        </w:tc>
        <w:tc>
          <w:tcPr>
            <w:tcW w:w="5000" w:type="dxa"/>
            <w:vAlign w:val="center"/>
          </w:tcPr>
          <w:p w:rsidR="00357E79" w:rsidRDefault="00F82AF6">
            <w:pPr>
              <w:jc w:val="center"/>
            </w:pPr>
            <w:r>
              <w:rPr>
                <w:rFonts w:ascii="仿宋_GB2312" w:eastAsia="仿宋_GB2312" w:hAnsi="仿宋_GB2312" w:cs="仿宋_GB2312"/>
                <w:sz w:val="24"/>
              </w:rPr>
              <w:t>浦银安盛双债增强债券型证券投资基金</w:t>
            </w:r>
          </w:p>
        </w:tc>
        <w:tc>
          <w:tcPr>
            <w:tcW w:w="2000" w:type="dxa"/>
            <w:vAlign w:val="center"/>
          </w:tcPr>
          <w:p w:rsidR="00357E79" w:rsidRDefault="00F82AF6">
            <w:pPr>
              <w:jc w:val="center"/>
            </w:pPr>
            <w:r>
              <w:rPr>
                <w:rFonts w:ascii="仿宋_GB2312" w:eastAsia="仿宋_GB2312" w:hAnsi="仿宋_GB2312" w:cs="仿宋_GB2312"/>
                <w:sz w:val="24"/>
              </w:rPr>
              <w:t>10498.20</w:t>
            </w:r>
          </w:p>
        </w:tc>
        <w:tc>
          <w:tcPr>
            <w:tcW w:w="4000" w:type="dxa"/>
            <w:vAlign w:val="center"/>
          </w:tcPr>
          <w:p w:rsidR="00357E79" w:rsidRDefault="00F82AF6">
            <w:pPr>
              <w:jc w:val="center"/>
            </w:pPr>
            <w:r>
              <w:rPr>
                <w:rFonts w:ascii="仿宋_GB2312" w:eastAsia="仿宋_GB2312" w:hAnsi="仿宋_GB2312" w:cs="仿宋_GB2312" w:hint="eastAsia"/>
                <w:sz w:val="24"/>
              </w:rPr>
              <w:t>浦银安盛基金管理有限公司</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1</w:t>
            </w:r>
          </w:p>
        </w:tc>
        <w:tc>
          <w:tcPr>
            <w:tcW w:w="1458" w:type="dxa"/>
            <w:vAlign w:val="center"/>
          </w:tcPr>
          <w:p w:rsidR="00F82AF6" w:rsidRDefault="00F82AF6" w:rsidP="00F82AF6">
            <w:pPr>
              <w:jc w:val="center"/>
            </w:pPr>
            <w:r>
              <w:rPr>
                <w:rFonts w:ascii="仿宋_GB2312" w:eastAsia="仿宋_GB2312" w:hAnsi="仿宋_GB2312" w:cs="仿宋_GB2312"/>
                <w:sz w:val="24"/>
              </w:rPr>
              <w:t>2026-03-10</w:t>
            </w:r>
          </w:p>
        </w:tc>
        <w:tc>
          <w:tcPr>
            <w:tcW w:w="1684" w:type="dxa"/>
            <w:vAlign w:val="center"/>
          </w:tcPr>
          <w:p w:rsidR="00F82AF6" w:rsidRDefault="00F82AF6" w:rsidP="00F82AF6">
            <w:pPr>
              <w:jc w:val="center"/>
            </w:pPr>
            <w:r>
              <w:rPr>
                <w:rFonts w:ascii="仿宋_GB2312" w:eastAsia="仿宋_GB2312" w:hAnsi="仿宋_GB2312" w:cs="仿宋_GB2312"/>
                <w:sz w:val="24"/>
              </w:rPr>
              <w:t>26英特集团SCP001(支持养老产业)</w:t>
            </w:r>
          </w:p>
        </w:tc>
        <w:tc>
          <w:tcPr>
            <w:tcW w:w="1571" w:type="dxa"/>
            <w:vAlign w:val="center"/>
          </w:tcPr>
          <w:p w:rsidR="00F82AF6" w:rsidRDefault="00F82AF6" w:rsidP="00F82AF6">
            <w:pPr>
              <w:jc w:val="center"/>
            </w:pPr>
            <w:r>
              <w:rPr>
                <w:rFonts w:ascii="仿宋_GB2312" w:eastAsia="仿宋_GB2312" w:hAnsi="仿宋_GB2312" w:cs="仿宋_GB2312"/>
                <w:sz w:val="24"/>
              </w:rPr>
              <w:t>286720.46</w:t>
            </w:r>
          </w:p>
        </w:tc>
        <w:tc>
          <w:tcPr>
            <w:tcW w:w="1910"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2</w:t>
            </w:r>
          </w:p>
        </w:tc>
        <w:tc>
          <w:tcPr>
            <w:tcW w:w="1458" w:type="dxa"/>
            <w:vAlign w:val="center"/>
          </w:tcPr>
          <w:p w:rsidR="00F82AF6" w:rsidRDefault="00F82AF6" w:rsidP="00F82AF6">
            <w:pPr>
              <w:jc w:val="center"/>
            </w:pPr>
            <w:r>
              <w:rPr>
                <w:rFonts w:ascii="仿宋_GB2312" w:eastAsia="仿宋_GB2312" w:hAnsi="仿宋_GB2312" w:cs="仿宋_GB2312"/>
                <w:sz w:val="24"/>
              </w:rPr>
              <w:t>2026-03-27</w:t>
            </w:r>
          </w:p>
        </w:tc>
        <w:tc>
          <w:tcPr>
            <w:tcW w:w="1684" w:type="dxa"/>
            <w:vAlign w:val="center"/>
          </w:tcPr>
          <w:p w:rsidR="00F82AF6" w:rsidRDefault="00F82AF6" w:rsidP="00F82AF6">
            <w:pPr>
              <w:jc w:val="center"/>
            </w:pPr>
            <w:r>
              <w:rPr>
                <w:rFonts w:ascii="仿宋_GB2312" w:eastAsia="仿宋_GB2312" w:hAnsi="仿宋_GB2312" w:cs="仿宋_GB2312"/>
                <w:sz w:val="24"/>
              </w:rPr>
              <w:t>大连银行股份有限公司_20260327_364</w:t>
            </w:r>
          </w:p>
        </w:tc>
        <w:tc>
          <w:tcPr>
            <w:tcW w:w="1571" w:type="dxa"/>
            <w:vAlign w:val="center"/>
          </w:tcPr>
          <w:p w:rsidR="00F82AF6" w:rsidRDefault="00F82AF6" w:rsidP="00F82AF6">
            <w:pPr>
              <w:jc w:val="center"/>
            </w:pPr>
            <w:r>
              <w:rPr>
                <w:rFonts w:ascii="仿宋_GB2312" w:eastAsia="仿宋_GB2312" w:hAnsi="仿宋_GB2312" w:cs="仿宋_GB2312"/>
                <w:sz w:val="24"/>
              </w:rPr>
              <w:t>79523571.01</w:t>
            </w:r>
          </w:p>
        </w:tc>
        <w:tc>
          <w:tcPr>
            <w:tcW w:w="1910" w:type="dxa"/>
            <w:vAlign w:val="center"/>
          </w:tcPr>
          <w:p w:rsidR="00F82AF6" w:rsidRDefault="00F82AF6" w:rsidP="00F82AF6">
            <w:pPr>
              <w:jc w:val="center"/>
            </w:pPr>
            <w:r>
              <w:rPr>
                <w:rFonts w:ascii="仿宋_GB2312" w:eastAsia="仿宋_GB2312" w:hAnsi="仿宋_GB2312" w:cs="仿宋_GB2312" w:hint="eastAsia"/>
                <w:sz w:val="24"/>
              </w:rPr>
              <w:t>大连银行股份有限公司</w:t>
            </w:r>
          </w:p>
        </w:tc>
      </w:tr>
    </w:tbl>
    <w:p w:rsidR="00F63FAF" w:rsidRDefault="0011739F" w:rsidP="00F63FAF">
      <w:r>
        <w:rPr>
          <w:rFonts w:ascii="仿宋_GB2312" w:eastAsia="仿宋_GB2312" w:hAnsi="仿宋_GB2312" w:cs="仿宋_GB2312"/>
          <w:b/>
          <w:sz w:val="28"/>
        </w:rPr>
        <w:t>5</w:t>
      </w:r>
      <w:r w:rsidR="00F63FAF">
        <w:rPr>
          <w:rFonts w:ascii="仿宋_GB2312" w:eastAsia="仿宋_GB2312" w:hAnsi="仿宋_GB2312" w:cs="仿宋_GB2312"/>
          <w:b/>
          <w:sz w:val="28"/>
        </w:rPr>
        <w:t>.4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1</w:t>
            </w:r>
          </w:p>
        </w:tc>
        <w:tc>
          <w:tcPr>
            <w:tcW w:w="1776" w:type="dxa"/>
            <w:vAlign w:val="center"/>
          </w:tcPr>
          <w:p w:rsidR="00F82AF6" w:rsidRDefault="00F82AF6" w:rsidP="00F82AF6">
            <w:pPr>
              <w:jc w:val="center"/>
            </w:pPr>
            <w:r>
              <w:rPr>
                <w:rFonts w:ascii="仿宋_GB2312" w:eastAsia="仿宋_GB2312" w:hAnsi="仿宋_GB2312" w:cs="仿宋_GB2312"/>
                <w:sz w:val="24"/>
              </w:rPr>
              <w:t>代销费</w:t>
            </w:r>
          </w:p>
        </w:tc>
        <w:tc>
          <w:tcPr>
            <w:tcW w:w="1798" w:type="dxa"/>
            <w:vAlign w:val="center"/>
          </w:tcPr>
          <w:p w:rsidR="00F82AF6" w:rsidRDefault="00F82AF6" w:rsidP="00F82AF6">
            <w:pPr>
              <w:jc w:val="center"/>
            </w:pPr>
            <w:r>
              <w:rPr>
                <w:rFonts w:ascii="仿宋_GB2312" w:eastAsia="仿宋_GB2312" w:hAnsi="仿宋_GB2312" w:cs="仿宋_GB2312"/>
                <w:sz w:val="24"/>
              </w:rPr>
              <w:t>921159.98</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2</w:t>
            </w:r>
          </w:p>
        </w:tc>
        <w:tc>
          <w:tcPr>
            <w:tcW w:w="1776" w:type="dxa"/>
            <w:vAlign w:val="center"/>
          </w:tcPr>
          <w:p w:rsidR="00F82AF6" w:rsidRDefault="00F82AF6" w:rsidP="00F82AF6">
            <w:pPr>
              <w:jc w:val="center"/>
            </w:pPr>
            <w:r>
              <w:rPr>
                <w:rFonts w:ascii="仿宋_GB2312" w:eastAsia="仿宋_GB2312" w:hAnsi="仿宋_GB2312" w:cs="仿宋_GB2312"/>
                <w:sz w:val="24"/>
              </w:rPr>
              <w:t>托管费</w:t>
            </w:r>
          </w:p>
        </w:tc>
        <w:tc>
          <w:tcPr>
            <w:tcW w:w="1798" w:type="dxa"/>
            <w:vAlign w:val="center"/>
          </w:tcPr>
          <w:p w:rsidR="00F82AF6" w:rsidRDefault="00F82AF6" w:rsidP="00F82AF6">
            <w:pPr>
              <w:jc w:val="center"/>
            </w:pPr>
            <w:r>
              <w:rPr>
                <w:rFonts w:ascii="仿宋_GB2312" w:eastAsia="仿宋_GB2312" w:hAnsi="仿宋_GB2312" w:cs="仿宋_GB2312"/>
                <w:sz w:val="24"/>
              </w:rPr>
              <w:t>512900.44</w:t>
            </w:r>
          </w:p>
        </w:tc>
        <w:tc>
          <w:tcPr>
            <w:tcW w:w="2956" w:type="dxa"/>
            <w:vAlign w:val="center"/>
          </w:tcPr>
          <w:p w:rsidR="00F82AF6" w:rsidRDefault="00F82AF6" w:rsidP="00F82AF6">
            <w:pPr>
              <w:jc w:val="center"/>
            </w:pPr>
            <w:r>
              <w:rPr>
                <w:rFonts w:ascii="仿宋_GB2312" w:eastAsia="仿宋_GB2312" w:hAnsi="仿宋_GB2312" w:cs="仿宋_GB2312" w:hint="eastAsia"/>
                <w:sz w:val="24"/>
              </w:rPr>
              <w:t>上海浦东发展银行股份有限公司</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6</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t xml:space="preserve"> </w:t>
      </w:r>
      <w:r w:rsidR="00561A35">
        <w:rPr>
          <w:rFonts w:ascii="仿宋_GB2312" w:eastAsia="仿宋_GB2312"/>
          <w:color w:val="000000"/>
          <w:sz w:val="24"/>
          <w:szCs w:val="24"/>
        </w:rPr>
        <w:t>无</w:t>
      </w:r>
    </w:p>
    <w:p w:rsidR="009F0B98" w:rsidRPr="00673698" w:rsidRDefault="0011739F" w:rsidP="009D54D8">
      <w:pPr>
        <w:snapToGrid w:val="0"/>
        <w:spacing w:line="360" w:lineRule="auto"/>
        <w:rPr>
          <w:rFonts w:ascii="仿宋_GB2312" w:eastAsia="仿宋_GB2312"/>
          <w:b/>
          <w:sz w:val="28"/>
          <w:szCs w:val="24"/>
        </w:rPr>
      </w:pPr>
      <w:r>
        <w:rPr>
          <w:rFonts w:ascii="仿宋_GB2312" w:eastAsia="仿宋_GB2312"/>
          <w:b/>
          <w:sz w:val="28"/>
          <w:szCs w:val="24"/>
        </w:rPr>
        <w:t>7</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5AA" w:rsidRDefault="00E905AA" w:rsidP="00E61C1A">
      <w:r>
        <w:separator/>
      </w:r>
    </w:p>
  </w:endnote>
  <w:endnote w:type="continuationSeparator" w:id="0">
    <w:p w:rsidR="00E905AA" w:rsidRDefault="00E905AA"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00"/>
    <w:family w:val="roman"/>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5AA" w:rsidRDefault="00E905AA" w:rsidP="00E61C1A">
      <w:r>
        <w:separator/>
      </w:r>
    </w:p>
  </w:footnote>
  <w:footnote w:type="continuationSeparator" w:id="0">
    <w:p w:rsidR="00E905AA" w:rsidRDefault="00E905AA"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13762"/>
    <w:rsid w:val="0002213E"/>
    <w:rsid w:val="00023644"/>
    <w:rsid w:val="0004385D"/>
    <w:rsid w:val="00045E04"/>
    <w:rsid w:val="00064FD2"/>
    <w:rsid w:val="00077F23"/>
    <w:rsid w:val="000868F8"/>
    <w:rsid w:val="000A1BF7"/>
    <w:rsid w:val="000D03B4"/>
    <w:rsid w:val="000E6BAE"/>
    <w:rsid w:val="000F0E27"/>
    <w:rsid w:val="00104F7B"/>
    <w:rsid w:val="00105597"/>
    <w:rsid w:val="0011739F"/>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E272F"/>
    <w:rsid w:val="004F4999"/>
    <w:rsid w:val="0050062C"/>
    <w:rsid w:val="00520FF9"/>
    <w:rsid w:val="00532B3C"/>
    <w:rsid w:val="005408B6"/>
    <w:rsid w:val="00542257"/>
    <w:rsid w:val="00545A62"/>
    <w:rsid w:val="00561A35"/>
    <w:rsid w:val="00564E1C"/>
    <w:rsid w:val="0058623B"/>
    <w:rsid w:val="005A4690"/>
    <w:rsid w:val="005B0E63"/>
    <w:rsid w:val="005E05A6"/>
    <w:rsid w:val="00607986"/>
    <w:rsid w:val="00622F95"/>
    <w:rsid w:val="006304A5"/>
    <w:rsid w:val="00641A8E"/>
    <w:rsid w:val="006428C9"/>
    <w:rsid w:val="006508A1"/>
    <w:rsid w:val="00673698"/>
    <w:rsid w:val="00683E6A"/>
    <w:rsid w:val="006A530B"/>
    <w:rsid w:val="006B3EDC"/>
    <w:rsid w:val="006B6F97"/>
    <w:rsid w:val="006C006D"/>
    <w:rsid w:val="006D009D"/>
    <w:rsid w:val="006D52E9"/>
    <w:rsid w:val="006E00B8"/>
    <w:rsid w:val="006E467D"/>
    <w:rsid w:val="006E6E1D"/>
    <w:rsid w:val="0070128A"/>
    <w:rsid w:val="00711809"/>
    <w:rsid w:val="00711E74"/>
    <w:rsid w:val="007167B6"/>
    <w:rsid w:val="0072364B"/>
    <w:rsid w:val="00745DD1"/>
    <w:rsid w:val="00765827"/>
    <w:rsid w:val="007661A0"/>
    <w:rsid w:val="00781652"/>
    <w:rsid w:val="007901AB"/>
    <w:rsid w:val="007B3C42"/>
    <w:rsid w:val="007C4AD3"/>
    <w:rsid w:val="007D042E"/>
    <w:rsid w:val="007E2254"/>
    <w:rsid w:val="008457EB"/>
    <w:rsid w:val="00870520"/>
    <w:rsid w:val="0087105A"/>
    <w:rsid w:val="0089262E"/>
    <w:rsid w:val="008A1CCB"/>
    <w:rsid w:val="008D2272"/>
    <w:rsid w:val="008D4921"/>
    <w:rsid w:val="009027FB"/>
    <w:rsid w:val="00910645"/>
    <w:rsid w:val="00921584"/>
    <w:rsid w:val="0093653B"/>
    <w:rsid w:val="009606B6"/>
    <w:rsid w:val="00973891"/>
    <w:rsid w:val="009917B4"/>
    <w:rsid w:val="0099247B"/>
    <w:rsid w:val="00992907"/>
    <w:rsid w:val="009A5542"/>
    <w:rsid w:val="009B6B6E"/>
    <w:rsid w:val="009D54D8"/>
    <w:rsid w:val="009F0B98"/>
    <w:rsid w:val="00A03BE7"/>
    <w:rsid w:val="00A24325"/>
    <w:rsid w:val="00A25200"/>
    <w:rsid w:val="00A71EBD"/>
    <w:rsid w:val="00A7331C"/>
    <w:rsid w:val="00A768E1"/>
    <w:rsid w:val="00A94BBD"/>
    <w:rsid w:val="00AA259A"/>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B0291"/>
    <w:rsid w:val="00DC25F6"/>
    <w:rsid w:val="00DC4049"/>
    <w:rsid w:val="00DD7BD2"/>
    <w:rsid w:val="00DE1F30"/>
    <w:rsid w:val="00DE496A"/>
    <w:rsid w:val="00E164A4"/>
    <w:rsid w:val="00E42D4C"/>
    <w:rsid w:val="00E61C1A"/>
    <w:rsid w:val="00E63347"/>
    <w:rsid w:val="00E905AA"/>
    <w:rsid w:val="00E927F9"/>
    <w:rsid w:val="00E970C7"/>
    <w:rsid w:val="00EE13AE"/>
    <w:rsid w:val="00F1679D"/>
    <w:rsid w:val="00F31BD2"/>
    <w:rsid w:val="00F40369"/>
    <w:rsid w:val="00F44DBD"/>
    <w:rsid w:val="00F621F3"/>
    <w:rsid w:val="00F63FAF"/>
    <w:rsid w:val="00F711B3"/>
    <w:rsid w:val="00F82AF6"/>
    <w:rsid w:val="00F864D2"/>
    <w:rsid w:val="00FB1262"/>
    <w:rsid w:val="00FB4D10"/>
    <w:rsid w:val="00FC64B6"/>
    <w:rsid w:val="00FE35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Words>
  <Characters>2145</Characters>
  <Application>Microsoft Office Word</Application>
  <DocSecurity>0</DocSecurity>
  <Lines>17</Lines>
  <Paragraphs>5</Paragraphs>
  <ScaleCrop>false</ScaleCrop>
  <Company/>
  <LinksUpToDate>false</LinksUpToDate>
  <CharactersWithSpaces>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2025-07-04T06:24:00Z</dcterms:created>
  <dc:creator>DEVVDI02</dc:creator>
  <cp:lastModifiedBy>李鹭</cp:lastModifiedBy>
  <dcterms:modified xsi:type="dcterms:W3CDTF">2025-07-04T06:24:00Z</dcterms:modified>
  <cp:revision>2</cp:revision>
</cp:coreProperties>
</file>